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4FFFD7" w14:textId="77777777" w:rsidR="00FB27A0" w:rsidRDefault="00560F55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Государственное бюджетное общеобразовательное учреждение «Комплексный реабилитационно-образовательный центр для детей с нарушениями слуха и зрения» </w:t>
      </w:r>
    </w:p>
    <w:p w14:paraId="2D95579D" w14:textId="77777777" w:rsidR="00147171" w:rsidRDefault="0014717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6F5C0268" wp14:editId="37D54D23">
            <wp:extent cx="7031421" cy="2266402"/>
            <wp:effectExtent l="0" t="0" r="0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065816" cy="22774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</w:p>
    <w:p w14:paraId="51E254E4" w14:textId="77777777" w:rsidR="00147171" w:rsidRDefault="0014717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E0BF0CC" w14:textId="554EFA3A" w:rsidR="00FB27A0" w:rsidRDefault="00560F5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РАБОЧАЯ ПРОГРАММА</w:t>
      </w:r>
    </w:p>
    <w:p w14:paraId="4B2171B0" w14:textId="77777777" w:rsidR="00FB27A0" w:rsidRDefault="00560F55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изобразительному искусству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5D1353E3" w14:textId="77777777" w:rsidR="00FB27A0" w:rsidRDefault="00560F55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 детей с нарушением слуха</w:t>
      </w:r>
    </w:p>
    <w:p w14:paraId="49861B55" w14:textId="77777777" w:rsidR="00FB27A0" w:rsidRDefault="00560F55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класс</w:t>
      </w:r>
    </w:p>
    <w:p w14:paraId="38D36CFD" w14:textId="77777777" w:rsidR="002A2268" w:rsidRDefault="00A36C3C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Вариант 2.2</w:t>
      </w:r>
      <w:r w:rsidR="002A226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2208E8F9" w14:textId="77777777" w:rsidR="00FB27A0" w:rsidRDefault="00560F5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Срок реализации программы: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202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-202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учебный год</w:t>
      </w:r>
    </w:p>
    <w:p w14:paraId="4ADE61BD" w14:textId="77777777" w:rsidR="00FB27A0" w:rsidRDefault="00FB27A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50585BDD" w14:textId="77777777" w:rsidR="00FB27A0" w:rsidRDefault="00560F5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Рабочую программу составила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преподаватель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изобразительного искусства</w:t>
      </w:r>
    </w:p>
    <w:p w14:paraId="68C8FCB5" w14:textId="77777777" w:rsidR="00FB27A0" w:rsidRDefault="00560F55" w:rsidP="002A226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Салагаева Вероника Мироновна</w:t>
      </w:r>
    </w:p>
    <w:p w14:paraId="01939A47" w14:textId="77777777" w:rsidR="002A2268" w:rsidRPr="002A2268" w:rsidRDefault="002A2268" w:rsidP="002A226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6924633" w14:textId="77777777" w:rsidR="00FB27A0" w:rsidRDefault="00FB27A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49BD30C" w14:textId="77777777" w:rsidR="00FB27A0" w:rsidRDefault="00560F55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Владикавказ</w:t>
      </w:r>
    </w:p>
    <w:p w14:paraId="68FC1B08" w14:textId="77777777" w:rsidR="00FB27A0" w:rsidRDefault="00560F55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2022г.</w:t>
      </w:r>
    </w:p>
    <w:p w14:paraId="2AA5F5C9" w14:textId="77777777" w:rsidR="00FB27A0" w:rsidRDefault="00560F5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ПОЯСНИТЕЛЬНАЯ ЗАПИСКА </w:t>
      </w:r>
    </w:p>
    <w:p w14:paraId="3BD2E328" w14:textId="77777777" w:rsidR="00FB27A0" w:rsidRDefault="00560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jdgxs" w:colFirst="0" w:colLast="0"/>
      <w:bookmarkEnd w:id="0"/>
      <w:r>
        <w:rPr>
          <w:rFonts w:ascii="Times New Roman" w:eastAsia="Times New Roman" w:hAnsi="Times New Roman" w:cs="Times New Roman"/>
          <w:sz w:val="24"/>
          <w:szCs w:val="24"/>
        </w:rPr>
        <w:t xml:space="preserve">Адаптированная рабочая программа по изобразительному искусству для обучающегося с нарушением слуха разработана в соответствии с: </w:t>
      </w:r>
    </w:p>
    <w:p w14:paraId="246145C8" w14:textId="77777777" w:rsidR="00FB27A0" w:rsidRDefault="00560F55">
      <w:pPr>
        <w:numPr>
          <w:ilvl w:val="0"/>
          <w:numId w:val="3"/>
        </w:numPr>
        <w:spacing w:after="0" w:line="240" w:lineRule="auto"/>
        <w:ind w:hanging="1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 программа разработана в соответствии Федеральным законом от 29.12.2012 № 273 – ФЗ «Об образовании в Российской Федерации».</w:t>
      </w:r>
    </w:p>
    <w:p w14:paraId="42BED1BD" w14:textId="77777777" w:rsidR="00FB27A0" w:rsidRDefault="00560F5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after="0" w:line="240" w:lineRule="auto"/>
        <w:ind w:hanging="1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основе программы специальных (коррекционных) образовательных учреждений в соответствии с ФГОС ООО, утвержденного Приказом Министерства образования и науки РФ от 17.12.2010 г. № 1897 «Об утверждении федерального государственного образовательного стандарта основного общего образования».</w:t>
      </w:r>
    </w:p>
    <w:p w14:paraId="2D810F76" w14:textId="77777777" w:rsidR="00FB27A0" w:rsidRDefault="00560F55">
      <w:pPr>
        <w:numPr>
          <w:ilvl w:val="0"/>
          <w:numId w:val="3"/>
        </w:numPr>
        <w:spacing w:after="0" w:line="240" w:lineRule="auto"/>
        <w:ind w:hanging="10"/>
        <w:jc w:val="both"/>
        <w:rPr>
          <w:color w:val="000000"/>
        </w:rPr>
      </w:pPr>
      <w:bookmarkStart w:id="1" w:name="_30j0zll" w:colFirst="0" w:colLast="0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Адаптированной основной общеобразовательной программы основного общего образования глухих обучающихся.</w:t>
      </w:r>
    </w:p>
    <w:p w14:paraId="4B3AE680" w14:textId="77777777" w:rsidR="00FB27A0" w:rsidRDefault="00560F55">
      <w:pPr>
        <w:numPr>
          <w:ilvl w:val="0"/>
          <w:numId w:val="3"/>
        </w:numPr>
        <w:spacing w:after="0" w:line="240" w:lineRule="auto"/>
        <w:ind w:hanging="10"/>
        <w:jc w:val="both"/>
        <w:rPr>
          <w:color w:val="000000"/>
        </w:rPr>
      </w:pPr>
      <w:bookmarkStart w:id="2" w:name="_1fob9te" w:colFirst="0" w:colLast="0"/>
      <w:bookmarkEnd w:id="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Авторской программы Неменского Б. М. «Изобразительное искусство».</w:t>
      </w:r>
    </w:p>
    <w:p w14:paraId="2DA9A507" w14:textId="77777777" w:rsidR="00FB27A0" w:rsidRDefault="00560F55">
      <w:pPr>
        <w:numPr>
          <w:ilvl w:val="0"/>
          <w:numId w:val="3"/>
        </w:numPr>
        <w:spacing w:after="0" w:line="240" w:lineRule="auto"/>
        <w:ind w:hanging="1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Учебного плана образовательного учреждения.</w:t>
      </w:r>
    </w:p>
    <w:p w14:paraId="602CBFEE" w14:textId="77777777" w:rsidR="00FB27A0" w:rsidRDefault="00560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Реализация примерной программы для обучающегося с нарушением слуха предусматривает создание специальных условий обучения и воспитания, позволяющих учитывать индивидуальные возможности на основе особенностей его психофизического развития, что поможет обеспечить социальную адаптацию и коррекцию нарушения развития обучающегося с ограниченными возможностями здоровья.</w:t>
      </w:r>
    </w:p>
    <w:p w14:paraId="2FCBE4C1" w14:textId="77777777" w:rsidR="00FB27A0" w:rsidRDefault="00560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Особые образовательные потребности обучающихся с нарушением слуха: </w:t>
      </w:r>
    </w:p>
    <w:p w14:paraId="3C138B0B" w14:textId="77777777" w:rsidR="00FB27A0" w:rsidRDefault="00560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∙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гибкое варьирование организации процесса обучения путем расширения/сокращения содержания отдельных предметных областей; </w:t>
      </w:r>
    </w:p>
    <w:p w14:paraId="54C9F10C" w14:textId="77777777" w:rsidR="00FB27A0" w:rsidRDefault="00560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∙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упрощение системы учебно-познавательных задач, решаемых в процессе образования;</w:t>
      </w:r>
    </w:p>
    <w:p w14:paraId="62314135" w14:textId="77777777" w:rsidR="00FB27A0" w:rsidRDefault="00560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∙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организация процесса обучения с «пошаговым» предъявлением материала, дозированного при помощи взрослого, использованием специальных методов, приемов и средств, способствующих общему развитию обучающегося; </w:t>
      </w:r>
    </w:p>
    <w:p w14:paraId="169F8505" w14:textId="77777777" w:rsidR="00FB27A0" w:rsidRDefault="00560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∙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постоянная помощь в осмыслении и расширении контекста усваиваемых знаний, в закреплении и совершенствовании освоенных умений; </w:t>
      </w:r>
    </w:p>
    <w:p w14:paraId="00BEC07A" w14:textId="77777777" w:rsidR="00FB27A0" w:rsidRDefault="00560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∙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необходимость постоянной актуализации знаний, умений и одобряемых обществом норм поведения; </w:t>
      </w:r>
    </w:p>
    <w:p w14:paraId="30EAA984" w14:textId="77777777" w:rsidR="00FB27A0" w:rsidRDefault="00560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∙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постоянное стимулирование познавательной активности, побуждение интереса к себе, окружающему предметному и социальному миру; </w:t>
      </w:r>
    </w:p>
    <w:p w14:paraId="3575F257" w14:textId="77777777" w:rsidR="00FB27A0" w:rsidRDefault="00560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∙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обеспечение взаимодействия семьи и учреждения для формирования социально активной позиции, нравственных и общекультурных ценностей. </w:t>
      </w:r>
    </w:p>
    <w:p w14:paraId="08DEBA3B" w14:textId="77777777" w:rsidR="00FB27A0" w:rsidRDefault="00560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изучение изобразительного искусства в </w:t>
      </w:r>
      <w:r>
        <w:rPr>
          <w:rFonts w:ascii="Times New Roman" w:eastAsia="Times New Roman" w:hAnsi="Times New Roman" w:cs="Times New Roman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классе выделяется - 34 ч.</w:t>
      </w:r>
    </w:p>
    <w:p w14:paraId="639B114B" w14:textId="77777777" w:rsidR="00FB27A0" w:rsidRDefault="00560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Основные формы учебной деятельности - практическое художественное творчество посредством овладения художественными материалами, зрительское восприятие произведений искусства и эстетическое наблюдение окружающего мира. </w:t>
      </w:r>
    </w:p>
    <w:p w14:paraId="4EF35C5C" w14:textId="77777777" w:rsidR="00FB27A0" w:rsidRDefault="00560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Планируется использовать следующие формы организации учебного процесса: чередование индивидуальных и коллективных форм деятельности, а также диалогичность и сотворчество учителя и ученика, организацию выставок работ учащихся. </w:t>
      </w:r>
    </w:p>
    <w:p w14:paraId="692B27C3" w14:textId="77777777" w:rsidR="00FB27A0" w:rsidRDefault="00560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Содержание программы рассчитано на художественную деятельность школьников на уроках в разнообразных формах: изображение на плоскости и в объёме; декоративную и конструктивную работу; восприятие явлений действительности и произведений искусства (слайдов, репродукций, СD-программ); обсуждение работ товарищей; результаты собственного коллективного творчества и индивидуальной работы на уроках; изучение художественного наследия; поисковую работу школьников по подбору иллюстративного материала к изучаемым темам; прослушивание музыкальных и литературных произведений (народных, классических, современных). </w:t>
      </w:r>
    </w:p>
    <w:p w14:paraId="37A144B9" w14:textId="77777777" w:rsidR="00FB27A0" w:rsidRDefault="00560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В преподавании предмета будут использоваться следующие технологии и методы: личностно-ориентированное обучение; проблемное обучение; дифференцированное обучение; технологии обучения на основе решения задач; методы индивидуального обучения. </w:t>
      </w:r>
    </w:p>
    <w:p w14:paraId="40D641BA" w14:textId="77777777" w:rsidR="00FB27A0" w:rsidRDefault="00FB27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6A45236" w14:textId="77777777" w:rsidR="00FB27A0" w:rsidRDefault="00560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Основная цель школьного предмета «Изобразительное искусство» - развитие визуального эмоционально-ценностного, эстетического освоения мира, как формы самовыражения и ориентации в художественном и нравствен ном пространстве культуры. </w:t>
      </w:r>
    </w:p>
    <w:p w14:paraId="18F2D310" w14:textId="77777777" w:rsidR="00FB27A0" w:rsidRDefault="00560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Основные задачи предмета «Изобразительное искусство»: </w:t>
      </w:r>
    </w:p>
    <w:p w14:paraId="3697C097" w14:textId="77777777" w:rsidR="00FB27A0" w:rsidRDefault="00560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∙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формирование опыта смыслового и эмоционального восприятия визуального образа реальности и произведений искусства; </w:t>
      </w:r>
    </w:p>
    <w:p w14:paraId="76C42809" w14:textId="77777777" w:rsidR="00FB27A0" w:rsidRDefault="00560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∙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освоение художественной культуры как формы материального выражения в пространственных формах духовных ценностей; </w:t>
      </w:r>
    </w:p>
    <w:p w14:paraId="5E40D089" w14:textId="77777777" w:rsidR="00FB27A0" w:rsidRDefault="00560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∙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формирование понимания эмоционального и ценностного смысла визуально-пространственной формы; </w:t>
      </w:r>
    </w:p>
    <w:p w14:paraId="778D0DEE" w14:textId="77777777" w:rsidR="00FB27A0" w:rsidRDefault="00560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∙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развитие творческого опыта как формирование способности к самостоятельным действиям в ситуации неопределённости; </w:t>
      </w:r>
    </w:p>
    <w:p w14:paraId="795C4E75" w14:textId="77777777" w:rsidR="00FB27A0" w:rsidRDefault="00560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∙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формирование активного, заинтересованного отношения к традициям культуры как к смысловой, эстетической и личностно значимой ценности; </w:t>
      </w:r>
    </w:p>
    <w:p w14:paraId="653AC707" w14:textId="77777777" w:rsidR="00FB27A0" w:rsidRDefault="00560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∙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развитие способности ориентироваться в мире современной художественной культуры; </w:t>
      </w:r>
    </w:p>
    <w:p w14:paraId="1AF2405F" w14:textId="77777777" w:rsidR="00FB27A0" w:rsidRDefault="00560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∙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овладение средствами художественного изображения как способом развития умения видеть реальный мир, как способностью к анализу и структурированию визуального образа на основе его эмоционально-нравственной оценки; </w:t>
      </w:r>
    </w:p>
    <w:p w14:paraId="5A9C3468" w14:textId="77777777" w:rsidR="00FB27A0" w:rsidRDefault="00560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∙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овладение основами культуры практической работы различными художественными материалами и инструментами для эстетической организации и оформления школьной, бытовой и производственной среды. </w:t>
      </w:r>
    </w:p>
    <w:p w14:paraId="359366F4" w14:textId="77777777" w:rsidR="00FB27A0" w:rsidRDefault="00560F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Планируемые результаты освоения учебного предмета «Изобразительное искусство» </w:t>
      </w:r>
    </w:p>
    <w:p w14:paraId="72E16B11" w14:textId="77777777" w:rsidR="00FB27A0" w:rsidRDefault="00560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Личностные результаты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отражаются в индивидуальных качественных свойствах учащихся, которые они должны приобрести в процессе освоения учебного предмета «Изобразительное искусство»: </w:t>
      </w:r>
    </w:p>
    <w:p w14:paraId="4CD54F81" w14:textId="77777777" w:rsidR="00FB27A0" w:rsidRPr="00E972DE" w:rsidRDefault="00560F55" w:rsidP="00E972DE">
      <w:pPr>
        <w:pStyle w:val="a7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2DE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познанию; </w:t>
      </w:r>
    </w:p>
    <w:p w14:paraId="2E57EA18" w14:textId="77777777" w:rsidR="00FB27A0" w:rsidRPr="00E972DE" w:rsidRDefault="00560F55" w:rsidP="00E972DE">
      <w:pPr>
        <w:pStyle w:val="a7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2DE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целостного мировоззрения, учитывающего культурное, языковое, духовное многообразие современного мира; </w:t>
      </w:r>
    </w:p>
    <w:p w14:paraId="7DBC7993" w14:textId="77777777" w:rsidR="00FB27A0" w:rsidRPr="00E972DE" w:rsidRDefault="00560F55" w:rsidP="00E972DE">
      <w:pPr>
        <w:pStyle w:val="a7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2DE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осознанного, уважительного и доброжелательного отношения к другому человеку, его мнению, мировоззрению, культуре; готовности и способности вести диалог с другими людьми и достигать в нем взаимопонимания; </w:t>
      </w:r>
    </w:p>
    <w:p w14:paraId="4290FAF5" w14:textId="77777777" w:rsidR="00FB27A0" w:rsidRPr="00E972DE" w:rsidRDefault="00560F55" w:rsidP="00E972DE">
      <w:pPr>
        <w:pStyle w:val="a7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2DE">
        <w:rPr>
          <w:rFonts w:ascii="Times New Roman" w:eastAsia="Times New Roman" w:hAnsi="Times New Roman" w:cs="Times New Roman"/>
          <w:sz w:val="24"/>
          <w:szCs w:val="24"/>
        </w:rPr>
        <w:t xml:space="preserve"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 </w:t>
      </w:r>
    </w:p>
    <w:p w14:paraId="4EF85AE6" w14:textId="77777777" w:rsidR="00FB27A0" w:rsidRPr="00E972DE" w:rsidRDefault="00560F55" w:rsidP="00E972DE">
      <w:pPr>
        <w:pStyle w:val="a7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2DE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коммуникативной компетентности в общении и сотрудничестве со сверстниками, взрослыми в процессе образовательной, творческой деятельности; </w:t>
      </w:r>
    </w:p>
    <w:p w14:paraId="28C417DA" w14:textId="77777777" w:rsidR="00FB27A0" w:rsidRPr="00E972DE" w:rsidRDefault="00560F55" w:rsidP="00E972DE">
      <w:pPr>
        <w:pStyle w:val="a7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2DE">
        <w:rPr>
          <w:rFonts w:ascii="Times New Roman" w:eastAsia="Times New Roman" w:hAnsi="Times New Roman" w:cs="Times New Roman"/>
          <w:sz w:val="24"/>
          <w:szCs w:val="24"/>
        </w:rPr>
        <w:t xml:space="preserve">осознание значения семьи в жизни человека и общества, принятие ценности семейной жизни, уважительное и заботливое отношение к членам семьи; </w:t>
      </w:r>
    </w:p>
    <w:p w14:paraId="05D3C810" w14:textId="77777777" w:rsidR="00FB27A0" w:rsidRPr="00E972DE" w:rsidRDefault="00560F55" w:rsidP="00E972DE">
      <w:pPr>
        <w:pStyle w:val="a7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2DE">
        <w:rPr>
          <w:rFonts w:ascii="Times New Roman" w:eastAsia="Times New Roman" w:hAnsi="Times New Roman" w:cs="Times New Roman"/>
          <w:sz w:val="24"/>
          <w:szCs w:val="24"/>
        </w:rPr>
        <w:t xml:space="preserve">развитие эстетического сознания через освоение художественного наследия народов России и мира, творческой деятельности эстетического характера. </w:t>
      </w:r>
    </w:p>
    <w:p w14:paraId="28AEB454" w14:textId="77777777" w:rsidR="00FB27A0" w:rsidRDefault="00560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Метапредметные результаты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характеризуют уровень сформированности универсальных способностей учащихся, проявляющихся в познавательной и практической творческой деятельности: </w:t>
      </w:r>
    </w:p>
    <w:p w14:paraId="5148BBED" w14:textId="77777777" w:rsidR="00FB27A0" w:rsidRPr="00E972DE" w:rsidRDefault="00560F55" w:rsidP="00E972DE">
      <w:pPr>
        <w:pStyle w:val="a7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2DE">
        <w:rPr>
          <w:rFonts w:ascii="Times New Roman" w:eastAsia="Times New Roman" w:hAnsi="Times New Roman" w:cs="Times New Roman"/>
          <w:sz w:val="24"/>
          <w:szCs w:val="24"/>
        </w:rPr>
        <w:t xml:space="preserve">владение основами читательской компетенции. </w:t>
      </w:r>
    </w:p>
    <w:p w14:paraId="6E5E62E3" w14:textId="77777777" w:rsidR="00FB27A0" w:rsidRPr="00E972DE" w:rsidRDefault="00560F55" w:rsidP="00E972DE">
      <w:pPr>
        <w:pStyle w:val="a7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2D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умение работать с информацией, преобразовывать и интерпретировать её; </w:t>
      </w:r>
    </w:p>
    <w:p w14:paraId="36049EF8" w14:textId="77777777" w:rsidR="00FB27A0" w:rsidRPr="00E972DE" w:rsidRDefault="00560F55" w:rsidP="00E972DE">
      <w:pPr>
        <w:pStyle w:val="a7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2DE">
        <w:rPr>
          <w:rFonts w:ascii="Times New Roman" w:eastAsia="Times New Roman" w:hAnsi="Times New Roman" w:cs="Times New Roman"/>
          <w:sz w:val="24"/>
          <w:szCs w:val="24"/>
        </w:rPr>
        <w:t xml:space="preserve"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 </w:t>
      </w:r>
    </w:p>
    <w:p w14:paraId="6A535759" w14:textId="77777777" w:rsidR="00FB27A0" w:rsidRPr="00E972DE" w:rsidRDefault="00560F55" w:rsidP="00E972DE">
      <w:pPr>
        <w:pStyle w:val="a7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2DE">
        <w:rPr>
          <w:rFonts w:ascii="Times New Roman" w:eastAsia="Times New Roman" w:hAnsi="Times New Roman" w:cs="Times New Roman"/>
          <w:sz w:val="24"/>
          <w:szCs w:val="24"/>
        </w:rPr>
        <w:t xml:space="preserve"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 </w:t>
      </w:r>
    </w:p>
    <w:p w14:paraId="1A4AE792" w14:textId="77777777" w:rsidR="00FB27A0" w:rsidRPr="00E972DE" w:rsidRDefault="00560F55" w:rsidP="00E972DE">
      <w:pPr>
        <w:pStyle w:val="a7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2DE">
        <w:rPr>
          <w:rFonts w:ascii="Times New Roman" w:eastAsia="Times New Roman" w:hAnsi="Times New Roman" w:cs="Times New Roman"/>
          <w:sz w:val="24"/>
          <w:szCs w:val="24"/>
        </w:rPr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 </w:t>
      </w:r>
    </w:p>
    <w:p w14:paraId="46A297A4" w14:textId="77777777" w:rsidR="00FB27A0" w:rsidRPr="00E972DE" w:rsidRDefault="00560F55" w:rsidP="00E972DE">
      <w:pPr>
        <w:pStyle w:val="a7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2DE">
        <w:rPr>
          <w:rFonts w:ascii="Times New Roman" w:eastAsia="Times New Roman" w:hAnsi="Times New Roman" w:cs="Times New Roman"/>
          <w:sz w:val="24"/>
          <w:szCs w:val="24"/>
        </w:rPr>
        <w:t xml:space="preserve">умение оценивать правильность выполнения учебной задачи, собственные возможности её решения; и владение основами самоконтроля, самооценки, принятия решений и осуществления осознанного выбора в учебной и познавательной деятельности; </w:t>
      </w:r>
    </w:p>
    <w:p w14:paraId="66A052FB" w14:textId="77777777" w:rsidR="00FB27A0" w:rsidRDefault="00560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Предметные результаты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целом оцениваются в конце начального образования:</w:t>
      </w:r>
    </w:p>
    <w:p w14:paraId="2F9C504F" w14:textId="77777777" w:rsidR="00FB27A0" w:rsidRPr="00E972DE" w:rsidRDefault="00560F55" w:rsidP="00E972DE">
      <w:pPr>
        <w:pStyle w:val="a7"/>
        <w:numPr>
          <w:ilvl w:val="0"/>
          <w:numId w:val="5"/>
        </w:numPr>
        <w:spacing w:after="0" w:line="240" w:lineRule="auto"/>
        <w:ind w:left="0" w:firstLine="0"/>
        <w:jc w:val="both"/>
        <w:rPr>
          <w:color w:val="000000"/>
        </w:rPr>
      </w:pPr>
      <w:r w:rsidRPr="00E972DE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 первоначальных представлений о роли изобразительного искусства в жизни человека, его роли в духовно-нравственном развитии человека;</w:t>
      </w:r>
    </w:p>
    <w:p w14:paraId="1AC1BA79" w14:textId="77777777" w:rsidR="00FB27A0" w:rsidRPr="00E972DE" w:rsidRDefault="00560F55" w:rsidP="00E972DE">
      <w:pPr>
        <w:pStyle w:val="a7"/>
        <w:numPr>
          <w:ilvl w:val="0"/>
          <w:numId w:val="5"/>
        </w:numPr>
        <w:spacing w:after="0" w:line="240" w:lineRule="auto"/>
        <w:ind w:left="0" w:firstLine="0"/>
        <w:jc w:val="both"/>
        <w:rPr>
          <w:color w:val="000000"/>
        </w:rPr>
      </w:pPr>
      <w:r w:rsidRPr="00E972DE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эстетических чувств, умения видеть и понимать красивое, дифференцировать красивое от «некрасивого», воспитание активного эмоционально-эстетического отношения к произведениям искусства;</w:t>
      </w:r>
    </w:p>
    <w:p w14:paraId="151B6A48" w14:textId="77777777" w:rsidR="00FB27A0" w:rsidRPr="00E972DE" w:rsidRDefault="00560F55" w:rsidP="00E972DE">
      <w:pPr>
        <w:pStyle w:val="a7"/>
        <w:numPr>
          <w:ilvl w:val="0"/>
          <w:numId w:val="5"/>
        </w:numPr>
        <w:spacing w:after="0" w:line="240" w:lineRule="auto"/>
        <w:ind w:left="0" w:firstLine="0"/>
        <w:jc w:val="both"/>
        <w:rPr>
          <w:color w:val="000000"/>
        </w:rPr>
      </w:pPr>
      <w:r w:rsidRPr="00E972DE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элементарными практическими умениями и навыками в различных видах художественной деятельности (изобразительного, декоративно-прикладного и народного искусства, дизайна и др.);</w:t>
      </w:r>
    </w:p>
    <w:p w14:paraId="57C91A15" w14:textId="77777777" w:rsidR="00FB27A0" w:rsidRPr="00E972DE" w:rsidRDefault="00560F55" w:rsidP="00E972DE">
      <w:pPr>
        <w:pStyle w:val="a7"/>
        <w:numPr>
          <w:ilvl w:val="0"/>
          <w:numId w:val="5"/>
        </w:numPr>
        <w:spacing w:after="0" w:line="240" w:lineRule="auto"/>
        <w:ind w:left="0" w:firstLine="0"/>
        <w:jc w:val="both"/>
        <w:rPr>
          <w:color w:val="000000"/>
        </w:rPr>
      </w:pPr>
      <w:r w:rsidRPr="00E972DE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воспринимать и выделять в окружающем мире (как в природном, так и в социальном) эстетически привлекательные объекты, выражать по отношению к ним собственное эмоционально-оценочное отношение;</w:t>
      </w:r>
    </w:p>
    <w:p w14:paraId="58FA6DDF" w14:textId="77777777" w:rsidR="00FB27A0" w:rsidRPr="00E972DE" w:rsidRDefault="00560F55" w:rsidP="00E972DE">
      <w:pPr>
        <w:pStyle w:val="a7"/>
        <w:numPr>
          <w:ilvl w:val="0"/>
          <w:numId w:val="5"/>
        </w:numPr>
        <w:spacing w:after="0" w:line="240" w:lineRule="auto"/>
        <w:ind w:left="0" w:firstLine="0"/>
        <w:jc w:val="both"/>
        <w:rPr>
          <w:color w:val="000000"/>
        </w:rPr>
      </w:pPr>
      <w:r w:rsidRPr="00E972DE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практическими умениями самовыражения средствами изобразительного искусства.</w:t>
      </w:r>
    </w:p>
    <w:p w14:paraId="1A55E07A" w14:textId="77777777" w:rsidR="00FB27A0" w:rsidRDefault="00FB27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14:paraId="6B916157" w14:textId="77777777" w:rsidR="00FB27A0" w:rsidRDefault="00FB27A0" w:rsidP="00E972D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</w:p>
    <w:p w14:paraId="43502936" w14:textId="77777777" w:rsidR="00FB27A0" w:rsidRDefault="00560F5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>Учебно-тематический план</w:t>
      </w:r>
    </w:p>
    <w:p w14:paraId="7549D7F4" w14:textId="77777777" w:rsidR="00FB27A0" w:rsidRDefault="00560F55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</w:rPr>
        <w:t>6</w:t>
      </w:r>
      <w:r>
        <w:rPr>
          <w:rFonts w:ascii="Times New Roman" w:eastAsia="Times New Roman" w:hAnsi="Times New Roman" w:cs="Times New Roman"/>
          <w:b/>
          <w:color w:val="000000"/>
        </w:rPr>
        <w:t xml:space="preserve"> класс-34 часа.</w:t>
      </w:r>
    </w:p>
    <w:p w14:paraId="2CEE9597" w14:textId="77777777" w:rsidR="00FB27A0" w:rsidRDefault="00560F55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</w:rPr>
        <w:t>Художник — дизайн — архитектура</w:t>
      </w:r>
      <w:r>
        <w:rPr>
          <w:rFonts w:ascii="Times New Roman" w:eastAsia="Times New Roman" w:hAnsi="Times New Roman" w:cs="Times New Roman"/>
          <w:color w:val="000000"/>
        </w:rPr>
        <w:t xml:space="preserve"> - 8 ч.</w:t>
      </w:r>
    </w:p>
    <w:p w14:paraId="57ED95B3" w14:textId="77777777" w:rsidR="00FB27A0" w:rsidRDefault="00560F55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</w:rPr>
        <w:t>В мире вещей и зданий. Художественный язык конструктивных искусств</w:t>
      </w:r>
      <w:r>
        <w:rPr>
          <w:rFonts w:ascii="Times New Roman" w:eastAsia="Times New Roman" w:hAnsi="Times New Roman" w:cs="Times New Roman"/>
          <w:color w:val="000000"/>
        </w:rPr>
        <w:t xml:space="preserve"> -8 ч. </w:t>
      </w:r>
    </w:p>
    <w:p w14:paraId="5094D7AE" w14:textId="77777777" w:rsidR="00FB27A0" w:rsidRDefault="00560F55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</w:rPr>
        <w:t>Город и человек. Социальное значение дизайна и архитектуры в жизни человека</w:t>
      </w:r>
      <w:r>
        <w:rPr>
          <w:rFonts w:ascii="Times New Roman" w:eastAsia="Times New Roman" w:hAnsi="Times New Roman" w:cs="Times New Roman"/>
          <w:color w:val="000000"/>
        </w:rPr>
        <w:t>. – 11 ч.</w:t>
      </w:r>
    </w:p>
    <w:p w14:paraId="79231E60" w14:textId="77777777" w:rsidR="00FB27A0" w:rsidRDefault="00560F55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</w:rPr>
        <w:t>Человек в зеркале дизайна и архитектуры. Образ жизни и индивидуальное проектирование</w:t>
      </w:r>
      <w:r>
        <w:rPr>
          <w:rFonts w:ascii="Times New Roman" w:eastAsia="Times New Roman" w:hAnsi="Times New Roman" w:cs="Times New Roman"/>
          <w:color w:val="000000"/>
        </w:rPr>
        <w:t>. – 7ч.</w:t>
      </w:r>
    </w:p>
    <w:p w14:paraId="535145DB" w14:textId="77777777" w:rsidR="00FB27A0" w:rsidRDefault="00560F55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Содержание учебных тем</w:t>
      </w:r>
    </w:p>
    <w:p w14:paraId="6FF1BB7F" w14:textId="77777777" w:rsidR="00FB27A0" w:rsidRDefault="00560F55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</w:rPr>
        <w:t>Художник — дизайн — архитектура</w:t>
      </w:r>
      <w:r>
        <w:rPr>
          <w:rFonts w:ascii="Times New Roman" w:eastAsia="Times New Roman" w:hAnsi="Times New Roman" w:cs="Times New Roman"/>
          <w:b/>
          <w:color w:val="000000"/>
        </w:rPr>
        <w:t>.</w:t>
      </w:r>
    </w:p>
    <w:p w14:paraId="27B2E848" w14:textId="77777777" w:rsidR="00FB27A0" w:rsidRDefault="00560F55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Что такое архитектура и дизайн? Беседа на тему архитектурного и дизайнерского искусства. Обсуждение различных исторических построек. Постройки в природе — виды, особенности. Зарисовки. Жилище человека. Что такое фактура? Создание эскизов различных фактур. Создание необычных домов. Фантазирование жилищ. Зарисовки внешнего вида и внутреннего убранства дома. Кто такой архитектор? Знакомство с культовыми архитекторами в мировой истории. Архитекторы Осетии. Правила построения предмета. Основы конструктивного рисунка. Знакомсто с дизайном. Предметы дизайна. Украшение домашних предметов интерьера.</w:t>
      </w:r>
    </w:p>
    <w:p w14:paraId="1585D06D" w14:textId="77777777" w:rsidR="00FB27A0" w:rsidRDefault="00560F55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</w:rPr>
        <w:t>В мире вещей и зданий. Художественный язык конструктивных искусств</w:t>
      </w:r>
      <w:r>
        <w:rPr>
          <w:rFonts w:ascii="Times New Roman" w:eastAsia="Times New Roman" w:hAnsi="Times New Roman" w:cs="Times New Roman"/>
          <w:b/>
          <w:color w:val="000000"/>
        </w:rPr>
        <w:t>.</w:t>
      </w:r>
    </w:p>
    <w:p w14:paraId="499996E6" w14:textId="77777777" w:rsidR="00FB27A0" w:rsidRDefault="00560F55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Отработка навыков работы с акварелью, умений использовать цвет для достижения собственного замысла. Наблюдение за природными постройками и конструкциями. Придумывание своих собственных конструкций. Создание макетов. Что такое ритм, симметрия, повтор, свободный фантазийный узор? </w:t>
      </w:r>
      <w:r>
        <w:rPr>
          <w:rFonts w:ascii="Times New Roman" w:eastAsia="Times New Roman" w:hAnsi="Times New Roman" w:cs="Times New Roman"/>
          <w:color w:val="000000"/>
        </w:rPr>
        <w:lastRenderedPageBreak/>
        <w:t>Наблюдение за соотношением форм и их пропорций, за соотношением и их взаимосвязью. Любое изображение — взаимодействие нескольких простых геометрических форм.</w:t>
      </w:r>
    </w:p>
    <w:p w14:paraId="243EE354" w14:textId="77777777" w:rsidR="00FB27A0" w:rsidRDefault="00560F55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</w:rPr>
        <w:t>Город и человек. Социальное значение дизайна и архитектуры в жизни человека</w:t>
      </w:r>
      <w:r>
        <w:rPr>
          <w:rFonts w:ascii="Times New Roman" w:eastAsia="Times New Roman" w:hAnsi="Times New Roman" w:cs="Times New Roman"/>
          <w:b/>
          <w:color w:val="000000"/>
        </w:rPr>
        <w:t>.</w:t>
      </w:r>
    </w:p>
    <w:p w14:paraId="1BA3C4F7" w14:textId="77777777" w:rsidR="00FB27A0" w:rsidRDefault="00560F55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Развитие умения создавать эскизы. Композиция — соблюдение основ. Правильное расположение предметов на листе. Способы передачи светотени цветов. Как форма влияет на технику нанесения мазков? Как форма влияет на свет и тень?. Сочетание цветов на листе бумаги.</w:t>
      </w:r>
    </w:p>
    <w:p w14:paraId="74C7FB17" w14:textId="77777777" w:rsidR="00FB27A0" w:rsidRDefault="00560F55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</w:rPr>
        <w:t>Человек в зеркале дизайна и архитектуры. Образ жизни и индивидуальное проектирование</w:t>
      </w:r>
      <w:r>
        <w:rPr>
          <w:rFonts w:ascii="Times New Roman" w:eastAsia="Times New Roman" w:hAnsi="Times New Roman" w:cs="Times New Roman"/>
          <w:b/>
          <w:color w:val="000000"/>
        </w:rPr>
        <w:t>.</w:t>
      </w:r>
    </w:p>
    <w:p w14:paraId="36F88682" w14:textId="77777777" w:rsidR="00FB27A0" w:rsidRDefault="00560F5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Беседа об истории возникновения и развития искусства. Понимать и объяснять роль художественного музея. Иметь</w:t>
      </w:r>
    </w:p>
    <w:p w14:paraId="774D0B74" w14:textId="77777777" w:rsidR="00FB27A0" w:rsidRDefault="00560F5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представления о самых разных видах музеев. Изучение творчества художников России. Изучение творчества художников мира. Рассказывать, рассуждать о наиболее понравившихся картинах. Изучение творчества художников Осетии. Рассказ о наиболее понравившемся художнике. Участвовать в организации выставки детского художественного творчества, проявляя творческую активность. Проводить экскурсии по выставке детских работ.</w:t>
      </w:r>
    </w:p>
    <w:p w14:paraId="61BD665D" w14:textId="77777777" w:rsidR="00FB27A0" w:rsidRDefault="00560F5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>РЕКОМЕНДАЦИИ ПО УЧЕБНО-МЕТОДИЧЕСКОМУ И МАТЕРИАЛЬНО-ТЕХНИЧЕСКОМУ ОБЕСПЕЧЕНИЮ</w:t>
      </w:r>
    </w:p>
    <w:p w14:paraId="3A0CD620" w14:textId="77777777" w:rsidR="00FB27A0" w:rsidRDefault="00560F5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i/>
          <w:color w:val="000000"/>
        </w:rPr>
        <w:t>Материально-техническое обеспечение</w:t>
      </w:r>
    </w:p>
    <w:p w14:paraId="197F6963" w14:textId="77777777" w:rsidR="00FB27A0" w:rsidRDefault="00560F5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В соответствии с ПрАООП специальный учебный и дидактический материал необходим для образования глухих обучающихся в области «Искусство».</w:t>
      </w:r>
    </w:p>
    <w:p w14:paraId="47FAB3AF" w14:textId="77777777" w:rsidR="00FB27A0" w:rsidRDefault="00560F55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Наглядные пособия:</w:t>
      </w:r>
    </w:p>
    <w:p w14:paraId="77CC2DAB" w14:textId="77777777" w:rsidR="00FB27A0" w:rsidRDefault="00560F55">
      <w:pPr>
        <w:numPr>
          <w:ilvl w:val="0"/>
          <w:numId w:val="2"/>
        </w:numPr>
        <w:spacing w:after="0" w:line="240" w:lineRule="auto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натуральные живые пособия — комнатные растения, животные, содержащиеся в аквариуме; муляжи фруктов и овощей</w:t>
      </w:r>
    </w:p>
    <w:p w14:paraId="6F00E4F1" w14:textId="77777777" w:rsidR="00FB27A0" w:rsidRDefault="00560F55">
      <w:pPr>
        <w:numPr>
          <w:ilvl w:val="0"/>
          <w:numId w:val="2"/>
        </w:numPr>
        <w:spacing w:after="0" w:line="240" w:lineRule="auto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репродукции картин русских и зарубежных художников.</w:t>
      </w:r>
    </w:p>
    <w:p w14:paraId="105BDA14" w14:textId="77777777" w:rsidR="00FB27A0" w:rsidRDefault="00560F55">
      <w:pPr>
        <w:numPr>
          <w:ilvl w:val="0"/>
          <w:numId w:val="2"/>
        </w:numPr>
        <w:spacing w:after="0" w:line="240" w:lineRule="auto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предметы, представляющие быт традиционной и современной семьи, её хозяйства, повседневной, праздничной жизни и многое другое из жизни общества.</w:t>
      </w:r>
    </w:p>
    <w:p w14:paraId="2EC9F3BA" w14:textId="77777777" w:rsidR="00FB27A0" w:rsidRDefault="00560F5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Оборудование для мультимедийных демонстраций (компьютер, медиа проектор).</w:t>
      </w:r>
    </w:p>
    <w:p w14:paraId="149804D5" w14:textId="77777777" w:rsidR="00FB27A0" w:rsidRDefault="00560F5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Оборудование для проведения практических работ: краски, кисти, баночки для воды, ватман, ножницы, цветная бумага, клей, графические материалы.</w:t>
      </w:r>
    </w:p>
    <w:p w14:paraId="26FE2630" w14:textId="77777777" w:rsidR="00FB27A0" w:rsidRDefault="00560F5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Средства обучения: энциклопедии, справочники, интернет.</w:t>
      </w:r>
    </w:p>
    <w:p w14:paraId="7F0BCBDC" w14:textId="77777777" w:rsidR="00FB27A0" w:rsidRDefault="00FB27A0" w:rsidP="00E972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0298C19E" w14:textId="77777777" w:rsidR="00FB27A0" w:rsidRDefault="00560F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Календарно-тематическое планирование для 6 класса</w:t>
      </w:r>
    </w:p>
    <w:p w14:paraId="39488644" w14:textId="77777777" w:rsidR="00FB27A0" w:rsidRDefault="00560F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неделю 1 час, в год 34 часа.</w:t>
      </w:r>
    </w:p>
    <w:tbl>
      <w:tblPr>
        <w:tblStyle w:val="a6"/>
        <w:tblW w:w="1538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03"/>
        <w:gridCol w:w="3007"/>
        <w:gridCol w:w="483"/>
        <w:gridCol w:w="659"/>
        <w:gridCol w:w="668"/>
        <w:gridCol w:w="3044"/>
        <w:gridCol w:w="2693"/>
        <w:gridCol w:w="4331"/>
      </w:tblGrid>
      <w:tr w:rsidR="00FB27A0" w14:paraId="5B83AAB3" w14:textId="77777777">
        <w:trPr>
          <w:trHeight w:val="768"/>
        </w:trPr>
        <w:tc>
          <w:tcPr>
            <w:tcW w:w="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53BD91" w14:textId="77777777" w:rsidR="00FB27A0" w:rsidRDefault="00560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3" w:name="_3znysh7" w:colFirst="0" w:colLast="0"/>
            <w:bookmarkEnd w:id="3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30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9C2C81" w14:textId="77777777" w:rsidR="00FB27A0" w:rsidRDefault="00560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Темы урока</w:t>
            </w:r>
          </w:p>
        </w:tc>
        <w:tc>
          <w:tcPr>
            <w:tcW w:w="4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643FFB" w14:textId="77777777" w:rsidR="00FB27A0" w:rsidRDefault="00560F55" w:rsidP="00E972D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Часы </w:t>
            </w:r>
          </w:p>
        </w:tc>
        <w:tc>
          <w:tcPr>
            <w:tcW w:w="13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76855" w14:textId="77777777" w:rsidR="00FB27A0" w:rsidRDefault="00560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Дата</w:t>
            </w:r>
          </w:p>
        </w:tc>
        <w:tc>
          <w:tcPr>
            <w:tcW w:w="100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A7127" w14:textId="77777777" w:rsidR="00FB27A0" w:rsidRDefault="00560F55">
            <w:pPr>
              <w:tabs>
                <w:tab w:val="left" w:pos="9064"/>
              </w:tabs>
              <w:spacing w:after="0" w:line="240" w:lineRule="auto"/>
              <w:ind w:right="17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Планируемые результаты </w:t>
            </w:r>
          </w:p>
        </w:tc>
      </w:tr>
      <w:tr w:rsidR="00FB27A0" w14:paraId="09C453D2" w14:textId="77777777">
        <w:tc>
          <w:tcPr>
            <w:tcW w:w="5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388472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3DE713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69FB1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91055" w14:textId="77777777" w:rsidR="00FB27A0" w:rsidRDefault="00560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план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46E37" w14:textId="77777777" w:rsidR="00FB27A0" w:rsidRDefault="00560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факт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F4E596" w14:textId="77777777" w:rsidR="00FB27A0" w:rsidRDefault="00560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Метапредметные УУД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186868" w14:textId="77777777" w:rsidR="00FB27A0" w:rsidRDefault="00560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предметные</w:t>
            </w:r>
          </w:p>
        </w:tc>
        <w:tc>
          <w:tcPr>
            <w:tcW w:w="4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6A517A" w14:textId="77777777" w:rsidR="00FB27A0" w:rsidRDefault="00560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личностные</w:t>
            </w:r>
          </w:p>
        </w:tc>
      </w:tr>
      <w:tr w:rsidR="00FB27A0" w14:paraId="1199AB2A" w14:textId="77777777">
        <w:tc>
          <w:tcPr>
            <w:tcW w:w="153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04FFE" w14:textId="77777777" w:rsidR="00FB27A0" w:rsidRDefault="00560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 четверть. «Художник — дизайн — архитектура» - 8 часов</w:t>
            </w:r>
          </w:p>
        </w:tc>
      </w:tr>
      <w:tr w:rsidR="00FB27A0" w14:paraId="488D31B3" w14:textId="77777777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82AFF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65015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«Основы композиции</w:t>
            </w:r>
          </w:p>
          <w:p w14:paraId="6D5AE821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 конструктивных</w:t>
            </w:r>
          </w:p>
          <w:p w14:paraId="53882429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искусствах.»</w:t>
            </w:r>
          </w:p>
          <w:p w14:paraId="28E02192" w14:textId="77777777" w:rsidR="00FB27A0" w:rsidRDefault="00FB2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4AE5D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1F4D6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A816B" w14:textId="77777777" w:rsidR="00FB27A0" w:rsidRDefault="00FB2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3D13F" w14:textId="77777777" w:rsidR="00FB27A0" w:rsidRDefault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Самостоятельное определение</w:t>
            </w:r>
          </w:p>
          <w:p w14:paraId="396F1C9A" w14:textId="77777777" w:rsidR="00FB27A0" w:rsidRDefault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цели своего обучения, постановка и формулировка </w:t>
            </w:r>
          </w:p>
          <w:p w14:paraId="76A91B0E" w14:textId="77777777" w:rsidR="00FB27A0" w:rsidRDefault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 себя новых задач в учёбе и познавательной деятельности;</w:t>
            </w:r>
          </w:p>
          <w:p w14:paraId="507FE37E" w14:textId="77777777" w:rsidR="00FB27A0" w:rsidRPr="00560F55" w:rsidRDefault="00560F55" w:rsidP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выбор для решения задач различных источников информации.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738E8" w14:textId="77777777" w:rsidR="00FB27A0" w:rsidRDefault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Получать представление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 объёмно-пространственной и плоскостной композиции. </w:t>
            </w:r>
          </w:p>
          <w:p w14:paraId="285EF7D8" w14:textId="77777777" w:rsidR="00FB27A0" w:rsidRDefault="00560F55" w:rsidP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Выполнять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Основные типы композиций: симметричную и асимметричную, фронтальную и глубинную. </w:t>
            </w:r>
          </w:p>
        </w:tc>
        <w:tc>
          <w:tcPr>
            <w:tcW w:w="4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6F1F5" w14:textId="77777777" w:rsidR="00FB27A0" w:rsidRDefault="00560F55">
            <w:pPr>
              <w:spacing w:after="0" w:line="240" w:lineRule="auto"/>
              <w:ind w:right="976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Уметь выявлять: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различия между объёмно-пространственной и плоскостной композиции.</w:t>
            </w:r>
          </w:p>
        </w:tc>
      </w:tr>
      <w:tr w:rsidR="00FB27A0" w14:paraId="133499DA" w14:textId="77777777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876DE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5107F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«Основы композиции</w:t>
            </w:r>
          </w:p>
          <w:p w14:paraId="234696B4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 конструктивных</w:t>
            </w:r>
          </w:p>
          <w:p w14:paraId="66104491" w14:textId="77777777" w:rsidR="00FB27A0" w:rsidRDefault="00560F55" w:rsidP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искусствах. Гармония, контраст, выразительность»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34BF7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5FBAC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4F77D" w14:textId="77777777" w:rsidR="00FB27A0" w:rsidRDefault="00FB2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72F94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9314F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576F2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Определять и характеризовать: </w:t>
            </w:r>
          </w:p>
          <w:p w14:paraId="48D0F42F" w14:textId="77777777" w:rsidR="00FB27A0" w:rsidRDefault="00560F55">
            <w:pPr>
              <w:spacing w:after="0" w:line="240" w:lineRule="auto"/>
              <w:ind w:right="835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Основные правила композиции в   конструктивных искусствах.</w:t>
            </w:r>
          </w:p>
        </w:tc>
      </w:tr>
      <w:tr w:rsidR="00FB27A0" w14:paraId="1C3F3261" w14:textId="77777777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EED73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849E4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«Прямые линии и организация пространства»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785FE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C5D21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D9E92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909DF" w14:textId="77777777" w:rsidR="00FB27A0" w:rsidRDefault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Понимать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объяснять, какова</w:t>
            </w:r>
          </w:p>
          <w:p w14:paraId="449CB11D" w14:textId="77777777" w:rsidR="00FB27A0" w:rsidRDefault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роль прямых линий в организации пространства. </w:t>
            </w:r>
          </w:p>
          <w:p w14:paraId="4A437E2D" w14:textId="77777777" w:rsidR="00FB27A0" w:rsidRDefault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Использовать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прямые линии для связывания отдельных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элементов в единое композиционное целое или, исходя из образного замысла, членить композиционное пространство при помощи линий.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C599E" w14:textId="77777777" w:rsidR="00FB27A0" w:rsidRDefault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 xml:space="preserve">Понимать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объяснять, какова</w:t>
            </w:r>
          </w:p>
          <w:p w14:paraId="7E16D0FF" w14:textId="77777777" w:rsidR="00FB27A0" w:rsidRDefault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роль прямых линий в организации пространства. </w:t>
            </w:r>
          </w:p>
          <w:p w14:paraId="4C5CB53B" w14:textId="77777777" w:rsidR="00FB27A0" w:rsidRPr="00E972DE" w:rsidRDefault="00560F55" w:rsidP="00E972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 xml:space="preserve">Использовать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прямые линии для связывания отдельных элементов в единое композиционное целое или, исходя из образного замысла</w:t>
            </w:r>
            <w:r w:rsidR="00E972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4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1762C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 xml:space="preserve">Осознавать и объяснять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основы линейной композиции.</w:t>
            </w:r>
          </w:p>
        </w:tc>
      </w:tr>
      <w:tr w:rsidR="00FB27A0" w14:paraId="2CE74210" w14:textId="77777777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C7626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D7183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«Цвет — элемент</w:t>
            </w:r>
          </w:p>
          <w:p w14:paraId="78888308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композиционного</w:t>
            </w:r>
          </w:p>
          <w:p w14:paraId="2817BEF2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творчества.»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51944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706E5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033B8" w14:textId="77777777" w:rsidR="00FB27A0" w:rsidRDefault="00FB2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CD9FC" w14:textId="77777777" w:rsidR="00FB27A0" w:rsidRDefault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Самостоятельное определение</w:t>
            </w:r>
          </w:p>
          <w:p w14:paraId="58935E9B" w14:textId="77777777" w:rsidR="00FB27A0" w:rsidRDefault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цели своего обучения, постановка и формулировка </w:t>
            </w:r>
          </w:p>
          <w:p w14:paraId="28A133C8" w14:textId="77777777" w:rsidR="00FB27A0" w:rsidRDefault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 себя новых задач в учёбе и познавательной деятельности.</w:t>
            </w:r>
          </w:p>
          <w:p w14:paraId="4B4C4078" w14:textId="77777777" w:rsidR="00FB27A0" w:rsidRDefault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Выбор для решения задач различных источников информации</w:t>
            </w:r>
          </w:p>
          <w:p w14:paraId="47521A01" w14:textId="77777777" w:rsidR="00FB27A0" w:rsidRPr="00E972DE" w:rsidRDefault="00560F55" w:rsidP="00E972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Развивать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умение применять полученные знания на практике,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C6D1C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Понимать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роль цвета в конструктивных искусствах. </w:t>
            </w:r>
          </w:p>
          <w:p w14:paraId="5EB28F5B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Различать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технологию использования цвета в живописи и в конструктивных искусствах.</w:t>
            </w:r>
          </w:p>
          <w:p w14:paraId="03327B24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Применять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цвет в графических           композициях как акцент или доминанту.</w:t>
            </w:r>
          </w:p>
        </w:tc>
        <w:tc>
          <w:tcPr>
            <w:tcW w:w="4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AC8D4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Понимать,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что цвет не только украшение, но и носитель жизненно важных смыслов.</w:t>
            </w:r>
          </w:p>
        </w:tc>
      </w:tr>
      <w:tr w:rsidR="00FB27A0" w14:paraId="12BCBAA5" w14:textId="77777777" w:rsidTr="00E972DE">
        <w:trPr>
          <w:trHeight w:val="1644"/>
        </w:trPr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E3083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7DD1D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«Свободные формы:</w:t>
            </w:r>
          </w:p>
          <w:p w14:paraId="7BEAA555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линии и тоновые</w:t>
            </w:r>
          </w:p>
          <w:p w14:paraId="73D59B32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пятна.»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FCDF7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D5FDC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360AD" w14:textId="77777777" w:rsidR="00FB27A0" w:rsidRDefault="00FB2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099F3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ED598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50BA5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Оценивать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собственную художественную деятельность и деятельность своих сверстников с точки зрения выразительности тоновых сочетаний и формы.</w:t>
            </w:r>
          </w:p>
        </w:tc>
      </w:tr>
      <w:tr w:rsidR="00FB27A0" w14:paraId="6B751FAC" w14:textId="77777777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10F99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0619B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«Буква — строка —</w:t>
            </w:r>
          </w:p>
          <w:p w14:paraId="2A3D6F6C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текст. Искусство</w:t>
            </w:r>
          </w:p>
          <w:p w14:paraId="11E83C3B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шрифта.»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B6D8A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61342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DB9CD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D9377" w14:textId="77777777" w:rsidR="00FB27A0" w:rsidRDefault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Развивать умение применять полученные знания на практике.</w:t>
            </w:r>
          </w:p>
          <w:p w14:paraId="4B3EF33A" w14:textId="77777777" w:rsidR="00FB27A0" w:rsidRDefault="00FB2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5DE59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Понимать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букву как исторически сложившееся обозначение звука. </w:t>
            </w:r>
          </w:p>
          <w:p w14:paraId="012FD3DA" w14:textId="77777777" w:rsidR="00FB27A0" w:rsidRPr="00E972DE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Различать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«архитектуру» шрифта и особенности шрифтовых гарнитур.</w:t>
            </w:r>
          </w:p>
        </w:tc>
        <w:tc>
          <w:tcPr>
            <w:tcW w:w="4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F0BAB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Соотносить особенности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шрифтовой композиции</w:t>
            </w:r>
          </w:p>
          <w:p w14:paraId="61CF5ECF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Осознавать значение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шрифта и символа в истории.</w:t>
            </w:r>
          </w:p>
        </w:tc>
      </w:tr>
      <w:tr w:rsidR="00FB27A0" w14:paraId="72490FBB" w14:textId="77777777" w:rsidTr="00E972DE">
        <w:trPr>
          <w:trHeight w:val="1266"/>
        </w:trPr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D045F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D5FCB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«Когда текст и изображение вместе. Композиционные основы макетирования в</w:t>
            </w:r>
          </w:p>
          <w:p w14:paraId="0640B9D4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графическом дизайне.»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5ADA3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34C30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E9E95" w14:textId="77777777" w:rsidR="00FB27A0" w:rsidRDefault="00FB2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1FE6AF78" w14:textId="77777777" w:rsidR="00FB27A0" w:rsidRDefault="00FB2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6FE6534D" w14:textId="77777777" w:rsidR="00FB27A0" w:rsidRDefault="00FB2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6A077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Понимать и объяснять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ценность графического дизайна</w:t>
            </w:r>
          </w:p>
          <w:p w14:paraId="6916D9DB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Находить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общие черты в разных направлениях дизайна, отмечать в них единство конструктивной, декоративной и изобразительной деятельности.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0A4AA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Понимать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объяснять образно информационную цельность синтеза слова и изображения в плакате и рекламе.</w:t>
            </w:r>
          </w:p>
          <w:p w14:paraId="0FA9DC23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Создавать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творческую работу в материале.</w:t>
            </w:r>
          </w:p>
        </w:tc>
        <w:tc>
          <w:tcPr>
            <w:tcW w:w="4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EDE0B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Характеризовать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дизайн, как синтез всех видов творчества.</w:t>
            </w:r>
          </w:p>
        </w:tc>
      </w:tr>
      <w:tr w:rsidR="00FB27A0" w14:paraId="72E9A1A7" w14:textId="77777777">
        <w:trPr>
          <w:trHeight w:val="1515"/>
        </w:trPr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D5A90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85127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«В бескрайнем мире книг и журналов. Многообразие форм</w:t>
            </w:r>
          </w:p>
          <w:p w14:paraId="250E3556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графического дизайна.»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0FADC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4A2DC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8C311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0214A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A03F9" w14:textId="77777777" w:rsidR="00FB27A0" w:rsidRPr="00E972DE" w:rsidRDefault="00560F55" w:rsidP="00E972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Узнавать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элементы, составляющие конструкцию и художественное оформление книги, журнала.</w:t>
            </w:r>
          </w:p>
        </w:tc>
        <w:tc>
          <w:tcPr>
            <w:tcW w:w="4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75D78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Понимать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значение знаний для человека, стремиться к приобретению новых знаний.</w:t>
            </w:r>
          </w:p>
        </w:tc>
      </w:tr>
      <w:tr w:rsidR="00FB27A0" w14:paraId="6EDEAE66" w14:textId="77777777">
        <w:tc>
          <w:tcPr>
            <w:tcW w:w="153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B7470" w14:textId="77777777" w:rsidR="00FB27A0" w:rsidRDefault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 четверть. «В мире вещей и зданий. Художественный язык конструктивных искусств» (8 часов)</w:t>
            </w:r>
          </w:p>
        </w:tc>
      </w:tr>
      <w:tr w:rsidR="00FB27A0" w14:paraId="1B0BF386" w14:textId="77777777">
        <w:trPr>
          <w:trHeight w:val="1505"/>
        </w:trPr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5645B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7E713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«Объект и пространство»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8B305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8AEF8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D2601" w14:textId="77777777" w:rsidR="00FB27A0" w:rsidRDefault="00FB2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7B9E5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Осуществлять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собственный художественный замысел, связанный с созданием архитектурного макета.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3759C" w14:textId="77777777" w:rsidR="00FB27A0" w:rsidRDefault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Развивать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пространственное воображение.</w:t>
            </w:r>
          </w:p>
          <w:p w14:paraId="2123BF69" w14:textId="77777777" w:rsidR="00FB27A0" w:rsidRDefault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Понимать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плоскостную композицию как возможное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схематическое изображение объёмов при взгляде на</w:t>
            </w:r>
          </w:p>
          <w:p w14:paraId="7372DB89" w14:textId="77777777" w:rsidR="00FB27A0" w:rsidRDefault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них сверху.</w:t>
            </w:r>
          </w:p>
          <w:p w14:paraId="185D000C" w14:textId="77777777" w:rsidR="00FB27A0" w:rsidRPr="00E972DE" w:rsidRDefault="00560F55" w:rsidP="00E972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Осознавать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чертёж как плоскостное изображение объёмов, когда точка — вертикаль, круг — цилиндр, шар и т. д.</w:t>
            </w:r>
          </w:p>
        </w:tc>
        <w:tc>
          <w:tcPr>
            <w:tcW w:w="4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787C7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 xml:space="preserve">Сравнивать, оценивать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форму, объектов в пространстве.</w:t>
            </w:r>
          </w:p>
          <w:p w14:paraId="6180B8B4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14:paraId="223AC24F" w14:textId="77777777" w:rsidR="00FB27A0" w:rsidRDefault="00FB2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33D2046" w14:textId="77777777" w:rsidR="00FB27A0" w:rsidRDefault="00FB2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B27A0" w14:paraId="5913D826" w14:textId="77777777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A2A35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10.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1F484" w14:textId="77777777" w:rsidR="00FB27A0" w:rsidRDefault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«Взаимосвязь объектов</w:t>
            </w:r>
          </w:p>
          <w:p w14:paraId="1B8E4DD0" w14:textId="77777777" w:rsidR="00FB27A0" w:rsidRDefault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 архитектурном</w:t>
            </w:r>
          </w:p>
          <w:p w14:paraId="3D4BE095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макете»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37A90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1B642" w14:textId="77777777" w:rsidR="00FB27A0" w:rsidRDefault="00FB2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9FAE9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B9D14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Выдвигать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версии образно-художественной осмысленности простейших плоскостных композиций.</w:t>
            </w:r>
          </w:p>
          <w:p w14:paraId="6D95D956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Анализировать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композицию объемов</w:t>
            </w: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FA69D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79DF0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Осознавать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свои интересы, добиваться поставленных целей.</w:t>
            </w:r>
          </w:p>
          <w:p w14:paraId="3122F647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Планировать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деятельность, излагать свое мнение</w:t>
            </w:r>
          </w:p>
          <w:p w14:paraId="254EBF76" w14:textId="77777777" w:rsidR="00FB27A0" w:rsidRDefault="00FB2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B27A0" w14:paraId="1725433F" w14:textId="77777777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8122D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E4985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«Конструкция: часть и целое. Здание как</w:t>
            </w:r>
          </w:p>
          <w:p w14:paraId="09177938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сочетание различных</w:t>
            </w:r>
          </w:p>
          <w:p w14:paraId="6491FD3C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объёмов. Понятие модуля.»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CC0DC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F9E80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</w:t>
            </w:r>
          </w:p>
          <w:p w14:paraId="22206187" w14:textId="77777777" w:rsidR="00FB27A0" w:rsidRDefault="00FB2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A4764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</w:t>
            </w:r>
          </w:p>
          <w:p w14:paraId="6FA1AEE0" w14:textId="77777777" w:rsidR="00FB27A0" w:rsidRDefault="00FB2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EC8A1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Эмоционально воспринимать, выражать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своё отношение, давать эстетическую оценку произведениям конструктивного искусства.</w:t>
            </w:r>
          </w:p>
          <w:p w14:paraId="3A2388B4" w14:textId="77777777" w:rsidR="00FB27A0" w:rsidRDefault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Выбор для решения задач различных источников информации</w:t>
            </w:r>
          </w:p>
          <w:p w14:paraId="00402E6C" w14:textId="77777777" w:rsidR="00FB27A0" w:rsidRDefault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Развивать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умение применять полученные знания на практике</w:t>
            </w:r>
          </w:p>
          <w:p w14:paraId="39418E39" w14:textId="77777777" w:rsidR="00FB27A0" w:rsidRPr="00E972DE" w:rsidRDefault="00560F55" w:rsidP="00E972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Излагать свое мнение о структуре архитектурных сооружений, делать выводы.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9E1E6" w14:textId="77777777" w:rsidR="00FB27A0" w:rsidRDefault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Понимать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объяснять структуру различных типов зданий, выявлять                   горизонтальные, вертикальные, наклонные элементы, входящие в них.</w:t>
            </w:r>
          </w:p>
          <w:p w14:paraId="675BF777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Применять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модульные элементы в создании эскизного макета дома.</w:t>
            </w:r>
          </w:p>
        </w:tc>
        <w:tc>
          <w:tcPr>
            <w:tcW w:w="43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171F0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Сравнивать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конструктивные объемы части от целого.</w:t>
            </w:r>
          </w:p>
          <w:p w14:paraId="59ECD8A1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Выявлять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общность здания как единого целого.</w:t>
            </w:r>
          </w:p>
          <w:p w14:paraId="6E3F8D86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Определять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характерные особенности произведений из модуля.</w:t>
            </w:r>
          </w:p>
        </w:tc>
      </w:tr>
      <w:tr w:rsidR="00FB27A0" w14:paraId="1F3978F9" w14:textId="77777777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17B37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0B0B7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«Конструкция: часть и целое. Здание как</w:t>
            </w:r>
          </w:p>
          <w:p w14:paraId="51F83E1C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сочетание различных</w:t>
            </w:r>
          </w:p>
          <w:p w14:paraId="3B73AC03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объёмов. Понятие модуля.»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AC1E2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CF04A" w14:textId="77777777" w:rsidR="00FB27A0" w:rsidRDefault="00FB2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B2405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1A531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B0651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E3022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B27A0" w14:paraId="64BA665E" w14:textId="77777777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29C3B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070FA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«Важнейшие архитектурные элементы</w:t>
            </w:r>
          </w:p>
          <w:p w14:paraId="5A4B163D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здания.»</w:t>
            </w:r>
          </w:p>
          <w:p w14:paraId="0DA0FFD3" w14:textId="77777777" w:rsidR="00FB27A0" w:rsidRDefault="00FB2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2F713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D814C" w14:textId="77777777" w:rsidR="00FB27A0" w:rsidRDefault="00FB2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3B6621F1" w14:textId="77777777" w:rsidR="00FB27A0" w:rsidRDefault="00FB2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5830F284" w14:textId="77777777" w:rsidR="00FB27A0" w:rsidRDefault="00FB2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68D4953B" w14:textId="77777777" w:rsidR="00FB27A0" w:rsidRDefault="00FB2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3E6DEC20" w14:textId="77777777" w:rsidR="00FB27A0" w:rsidRDefault="00FB2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1A084C7D" w14:textId="77777777" w:rsidR="00FB27A0" w:rsidRDefault="00FB2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B081D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31CEB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96227" w14:textId="77777777" w:rsidR="00FB27A0" w:rsidRPr="00E972DE" w:rsidRDefault="00560F55" w:rsidP="00E972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формировать представление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рассказывать о главных архитектурных элементах здания, их изменениях в процессе исторического развития.</w:t>
            </w:r>
          </w:p>
        </w:tc>
        <w:tc>
          <w:tcPr>
            <w:tcW w:w="4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73289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Иметь представление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 видах архитектурных конструкций.</w:t>
            </w:r>
          </w:p>
        </w:tc>
      </w:tr>
      <w:tr w:rsidR="00FB27A0" w14:paraId="76CAF932" w14:textId="77777777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6119E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14.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EC2B3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«Красота и целесообразность. Вещь как</w:t>
            </w:r>
          </w:p>
          <w:p w14:paraId="055020E0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сочетание объёмов</w:t>
            </w:r>
          </w:p>
          <w:p w14:paraId="6E09EEAA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образ времени.»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5DFEE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C5DC9" w14:textId="77777777" w:rsidR="00FB27A0" w:rsidRDefault="00FB2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6EE4B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079E7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177C5" w14:textId="77777777" w:rsidR="00FB27A0" w:rsidRPr="00E972DE" w:rsidRDefault="00560F55" w:rsidP="00E972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Осознавать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дизайн вещи одновременно как искусство и как социальное проектирование, уметь объяснять это. </w:t>
            </w:r>
          </w:p>
        </w:tc>
        <w:tc>
          <w:tcPr>
            <w:tcW w:w="4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CAD24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Осознавать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единство формы и декора в изделиях мастеров</w:t>
            </w:r>
          </w:p>
        </w:tc>
      </w:tr>
      <w:tr w:rsidR="00FB27A0" w14:paraId="1B49249B" w14:textId="77777777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6D911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15.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23C36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«Форма и материал.»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CD80E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97544" w14:textId="77777777" w:rsidR="00FB27A0" w:rsidRDefault="00FB2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485EB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28EDE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Выражать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своё личное отношение, эстетически оценивать изделия из различных материалов и форм.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FB64A" w14:textId="77777777" w:rsidR="00FB27A0" w:rsidRDefault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Понимать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объяснять, в чём заключается взаимосвязь формы и материала.</w:t>
            </w:r>
          </w:p>
          <w:p w14:paraId="40E0EDFA" w14:textId="77777777" w:rsidR="00FB27A0" w:rsidRDefault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Развивать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творческое воображение, создавать новые фантазийные или утилитарные функции для старых вещей.</w:t>
            </w:r>
          </w:p>
        </w:tc>
        <w:tc>
          <w:tcPr>
            <w:tcW w:w="4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67966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Различать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 называть характерные особенности формы в зависимости от материала их исполнения.</w:t>
            </w:r>
          </w:p>
          <w:p w14:paraId="493BEEE8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Зависимость формы и материала (возможности и ограничения).</w:t>
            </w:r>
          </w:p>
        </w:tc>
      </w:tr>
      <w:tr w:rsidR="00FB27A0" w14:paraId="3DF601A0" w14:textId="77777777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E1E7B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16.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43C2A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«Цвет в архитектуре</w:t>
            </w:r>
          </w:p>
          <w:p w14:paraId="5574C4D0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 дизайне. Роль цвета</w:t>
            </w:r>
          </w:p>
          <w:p w14:paraId="7BAF4A2F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 формотворчестве.»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DD920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F5168" w14:textId="77777777" w:rsidR="00FB27A0" w:rsidRDefault="00FB2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C22BFC6" w14:textId="77777777" w:rsidR="00FB27A0" w:rsidRDefault="00FB2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C23E339" w14:textId="77777777" w:rsidR="00FB27A0" w:rsidRDefault="00FB2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7D0E8D0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024A4" w14:textId="77777777" w:rsidR="00FB27A0" w:rsidRDefault="00FB2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30A8072" w14:textId="77777777" w:rsidR="00FB27A0" w:rsidRDefault="00FB2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4EE5939" w14:textId="77777777" w:rsidR="00FB27A0" w:rsidRDefault="00FB2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6E1C850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E5F0F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Анализировать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свою творческую работу и работу своих товарищей, созданные по теме.</w:t>
            </w:r>
          </w:p>
          <w:p w14:paraId="6E218C8D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Понимать и объяснять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особенности цвета в живописи, дизайна и архитектуре.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9EFB7" w14:textId="77777777" w:rsidR="00FB27A0" w:rsidRDefault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Получать представления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 влиянии цвета на восприятие формы объектов архитектуры и дизайна, а также о</w:t>
            </w:r>
          </w:p>
          <w:p w14:paraId="360E07F0" w14:textId="77777777" w:rsidR="00FB27A0" w:rsidRDefault="00560F55" w:rsidP="00E972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том, какое значение имеет расположение цвета в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пространстве архитектурно-дизайнерского объекта. </w:t>
            </w:r>
          </w:p>
        </w:tc>
        <w:tc>
          <w:tcPr>
            <w:tcW w:w="4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34E77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 xml:space="preserve">Выявлять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общее и особенное в произведениях искусства в современных условиях.</w:t>
            </w:r>
          </w:p>
        </w:tc>
      </w:tr>
      <w:tr w:rsidR="00FB27A0" w14:paraId="6F83CB09" w14:textId="77777777">
        <w:tc>
          <w:tcPr>
            <w:tcW w:w="153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91B29" w14:textId="77777777" w:rsidR="00FB27A0" w:rsidRDefault="00560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 четверть. «Город и человек. Социальное значение дизайна и архитектуры в жизни человека» - 11часов</w:t>
            </w:r>
          </w:p>
        </w:tc>
      </w:tr>
      <w:tr w:rsidR="00FB27A0" w14:paraId="605490F7" w14:textId="77777777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0FBA0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17.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1FD91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«Город сквозь времена и страны. Образы</w:t>
            </w:r>
          </w:p>
          <w:p w14:paraId="67B998B6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материальной культуры прошлого»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473AE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6B3D3" w14:textId="77777777" w:rsidR="00FB27A0" w:rsidRDefault="00FB2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D88C9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54669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Анализировать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свои творческие работы и работы своих товарищей, созданные по теме «Город сквозь времена и страны»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AF740" w14:textId="77777777" w:rsidR="00FB27A0" w:rsidRDefault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Иметь общее представление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</w:t>
            </w:r>
          </w:p>
          <w:p w14:paraId="6EEC0234" w14:textId="77777777" w:rsidR="00FB27A0" w:rsidRDefault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рассказывать об особенностях архитектурно-художественных стилей разных эпох.</w:t>
            </w:r>
          </w:p>
          <w:p w14:paraId="6F1D6851" w14:textId="77777777" w:rsidR="00FB27A0" w:rsidRDefault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Понимать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архитектурно-</w:t>
            </w:r>
          </w:p>
          <w:p w14:paraId="5637ED20" w14:textId="77777777" w:rsidR="00FB27A0" w:rsidRPr="00E972DE" w:rsidRDefault="00560F55" w:rsidP="00E972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пространственной композиционной доминанты во внешнем облике города.</w:t>
            </w:r>
          </w:p>
        </w:tc>
        <w:tc>
          <w:tcPr>
            <w:tcW w:w="4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0CEA6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Выявлять и объяснять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 чём заключается связь содержания с формой его воплощения в произведениях конструктивного искусства.</w:t>
            </w:r>
          </w:p>
        </w:tc>
      </w:tr>
      <w:tr w:rsidR="00FB27A0" w14:paraId="4CD80F19" w14:textId="77777777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A4BB1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18.</w:t>
            </w:r>
          </w:p>
          <w:p w14:paraId="684697B8" w14:textId="77777777" w:rsidR="00FB27A0" w:rsidRDefault="00FB2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7668D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«Город сегодня и завтра. Пути развития</w:t>
            </w:r>
          </w:p>
          <w:p w14:paraId="236620F7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современной архитектуры и дизайна.»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B7362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62D4C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</w:t>
            </w:r>
          </w:p>
          <w:p w14:paraId="6F14AD60" w14:textId="77777777" w:rsidR="00FB27A0" w:rsidRDefault="00FB2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C23F4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</w:t>
            </w:r>
          </w:p>
          <w:p w14:paraId="0F0C06A9" w14:textId="77777777" w:rsidR="00FB27A0" w:rsidRDefault="00FB2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82BA7" w14:textId="77777777" w:rsidR="00FB27A0" w:rsidRDefault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Самостоятельное определение</w:t>
            </w:r>
          </w:p>
          <w:p w14:paraId="465F9097" w14:textId="77777777" w:rsidR="00FB27A0" w:rsidRDefault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цели своего обучения, постановка и формулировка </w:t>
            </w:r>
          </w:p>
          <w:p w14:paraId="5B3AD269" w14:textId="77777777" w:rsidR="00FB27A0" w:rsidRDefault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 себя новых задач в учёбе и познавательной</w:t>
            </w:r>
          </w:p>
          <w:p w14:paraId="7AA6F303" w14:textId="77777777" w:rsidR="00FB27A0" w:rsidRDefault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5B75E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885F6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Вести поисковую работу (подбор познавательного зрительного материала)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FB27A0" w14:paraId="5546DB33" w14:textId="77777777">
        <w:trPr>
          <w:trHeight w:val="390"/>
        </w:trPr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81F08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19.</w:t>
            </w:r>
          </w:p>
        </w:tc>
        <w:tc>
          <w:tcPr>
            <w:tcW w:w="30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B2D6D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«Живое пространство</w:t>
            </w:r>
          </w:p>
          <w:p w14:paraId="0BEA9F4B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города. Город, микрорайон,</w:t>
            </w:r>
          </w:p>
          <w:p w14:paraId="42EDBAEA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улица»</w:t>
            </w:r>
          </w:p>
        </w:tc>
        <w:tc>
          <w:tcPr>
            <w:tcW w:w="4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88577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4F3A1" w14:textId="77777777" w:rsidR="00FB27A0" w:rsidRDefault="00FB2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359AD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43B29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Самостоятельно принимать решения на основе полученных знаний и умений о формировании городской среды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E4A4B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Рассматривать и объяснять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планировку города как способ оптимальной организации образа жизни людей.</w:t>
            </w:r>
          </w:p>
        </w:tc>
        <w:tc>
          <w:tcPr>
            <w:tcW w:w="43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4F424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Осознавать свои интересы, опыт и знания (добиваться поставленной цели)</w:t>
            </w:r>
          </w:p>
        </w:tc>
      </w:tr>
      <w:tr w:rsidR="00FB27A0" w14:paraId="41ACB4A8" w14:textId="77777777">
        <w:trPr>
          <w:trHeight w:val="570"/>
        </w:trPr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4105E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49BA6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3FD4F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9768B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5B134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BD15C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B9C7A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EB6EE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B27A0" w14:paraId="66757861" w14:textId="77777777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B75F6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</w:p>
          <w:p w14:paraId="7C092B8A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0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850C9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«Вещь в городе и дома. Городской дизайн.»</w:t>
            </w:r>
          </w:p>
        </w:tc>
        <w:tc>
          <w:tcPr>
            <w:tcW w:w="4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FE80B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5AA3E" w14:textId="77777777" w:rsidR="00FB27A0" w:rsidRDefault="00FB2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0B0C17F" w14:textId="77777777" w:rsidR="00FB27A0" w:rsidRDefault="00FB2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C0F16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B92AF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Передавать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 творческой работе цветом, формой, пластикой линий стилевое единство декоративного решения интерьера и пространства.</w:t>
            </w:r>
          </w:p>
          <w:p w14:paraId="31973FA8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Воспринимать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информацию, необходимую для решения учебной задачи.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1E215" w14:textId="77777777" w:rsidR="00FB27A0" w:rsidRDefault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Осознавать и объяснять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роль малой архитектуры и архитектурного дизайна в установке связи между человеком и архитектурой, в проживании городского пространства. </w:t>
            </w:r>
          </w:p>
        </w:tc>
        <w:tc>
          <w:tcPr>
            <w:tcW w:w="43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AEF22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Участвовать в индивидуальной, групповой, коллективной формах деятельности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связанной с созданием творческой работы</w:t>
            </w:r>
          </w:p>
          <w:p w14:paraId="76B4CB55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Понимать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значение знаний для человека, выбирать свой образ и отвечать за свой выбор,</w:t>
            </w:r>
          </w:p>
          <w:p w14:paraId="10E96FDF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Проявлять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творческую фантазию, выдумку, находчивость, умение адекватно оценивать ситуацию в процессе работы.</w:t>
            </w:r>
          </w:p>
        </w:tc>
      </w:tr>
      <w:tr w:rsidR="00FB27A0" w14:paraId="26F57273" w14:textId="77777777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80E2F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22.</w:t>
            </w:r>
          </w:p>
        </w:tc>
        <w:tc>
          <w:tcPr>
            <w:tcW w:w="3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4FEF6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5EDB3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CA6B3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3DD1E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6BBA9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A3496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03170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B27A0" w14:paraId="0225BD74" w14:textId="77777777" w:rsidTr="00E972DE">
        <w:trPr>
          <w:trHeight w:val="1298"/>
        </w:trPr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47AAC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2EA9B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«Интерьер и вещь в доме. Дизайн пространственно-вещной среды</w:t>
            </w:r>
          </w:p>
          <w:p w14:paraId="18FF1926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Интерьера.»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47C4F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18A56" w14:textId="77777777" w:rsidR="00FB27A0" w:rsidRDefault="00FB2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4E274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0547C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5D271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71822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B27A0" w14:paraId="206EF30A" w14:textId="77777777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1AA3C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30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CA83F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«Природа и архитектура. Организация архитектурно-ландшафтного пространства.»</w:t>
            </w:r>
          </w:p>
        </w:tc>
        <w:tc>
          <w:tcPr>
            <w:tcW w:w="4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F71BF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B85C7" w14:textId="77777777" w:rsidR="00FB27A0" w:rsidRDefault="00FB2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CE7F184" w14:textId="77777777" w:rsidR="00FB27A0" w:rsidRDefault="00FB2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94711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84997" w14:textId="77777777" w:rsidR="00FB27A0" w:rsidRDefault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Выбор для решения задач различных источников информации</w:t>
            </w:r>
          </w:p>
          <w:p w14:paraId="404C0DB5" w14:textId="77777777" w:rsidR="00FB27A0" w:rsidRDefault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Развивать умение применять полученные знания на практике.</w:t>
            </w:r>
          </w:p>
          <w:p w14:paraId="40B6A94D" w14:textId="77777777" w:rsidR="00FB27A0" w:rsidRPr="00E972DE" w:rsidRDefault="00560F55" w:rsidP="00E972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Работать по плану, создавая архитектурно-ландшафтные объекты</w:t>
            </w:r>
            <w:r w:rsidR="00E972DE" w:rsidRPr="00E972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9D2ED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Понимать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эстетическое и экологическое взаимное существование природы и архитектуры.</w:t>
            </w:r>
          </w:p>
          <w:p w14:paraId="546DB3C6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Приобретать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общее представление о традициях л</w:t>
            </w:r>
            <w:r w:rsidR="00E972DE">
              <w:rPr>
                <w:rFonts w:ascii="Times New Roman" w:eastAsia="Times New Roman" w:hAnsi="Times New Roman" w:cs="Times New Roman"/>
                <w:sz w:val="20"/>
                <w:szCs w:val="20"/>
              </w:rPr>
              <w:t>андшафтно-парковой архитектуры.</w:t>
            </w:r>
          </w:p>
        </w:tc>
        <w:tc>
          <w:tcPr>
            <w:tcW w:w="43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69F6E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Определять цель, проблему в учебной деятельности, работать по плану, сверяясь с целью.</w:t>
            </w:r>
          </w:p>
        </w:tc>
      </w:tr>
      <w:tr w:rsidR="00FB27A0" w14:paraId="38843993" w14:textId="77777777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E8353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3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0E5F0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1F969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A0716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EBDF1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9B693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DC7B8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3BF06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B27A0" w14:paraId="2D276F0C" w14:textId="77777777">
        <w:trPr>
          <w:trHeight w:val="769"/>
        </w:trPr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18190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26.</w:t>
            </w:r>
          </w:p>
        </w:tc>
        <w:tc>
          <w:tcPr>
            <w:tcW w:w="30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43DE4" w14:textId="77777777" w:rsidR="00FB27A0" w:rsidRDefault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«Ты — архитектор!</w:t>
            </w:r>
          </w:p>
          <w:p w14:paraId="25F71FBB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Замысел архитектурного проекта и его осуществление.»</w:t>
            </w:r>
          </w:p>
        </w:tc>
        <w:tc>
          <w:tcPr>
            <w:tcW w:w="4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922DA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AB778" w14:textId="77777777" w:rsidR="00FB27A0" w:rsidRDefault="00FB2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D7239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3E9D2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Эмоционально воспринимать, выражать своё отношение,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эстетически оценивать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архитектурные объекты.</w:t>
            </w:r>
          </w:p>
          <w:p w14:paraId="63ADF388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Организовывать работу на уроке, обмениваться мнениями; самостоятельно сравнивать объекты по природно-экологическим, историко-социальным и иным параметрам;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484DF" w14:textId="77777777" w:rsidR="00FB27A0" w:rsidRDefault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 xml:space="preserve">Совершенствовать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навыки коллективной работы над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объёмно-пространственной композицией.</w:t>
            </w:r>
          </w:p>
          <w:p w14:paraId="624A1808" w14:textId="77777777" w:rsidR="00FB27A0" w:rsidRDefault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Развивать и реализовывать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макете своё чувство красоты, а также художественную фантазию в сочетании с</w:t>
            </w:r>
          </w:p>
          <w:p w14:paraId="4F88CD83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архитектурно-смысловой логикой</w:t>
            </w:r>
          </w:p>
        </w:tc>
        <w:tc>
          <w:tcPr>
            <w:tcW w:w="43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0F5ED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 xml:space="preserve">Понимать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смысловое значение изобразительно -конструктивных элементов в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архитектуре родного города, в архитектуре различных русских городов. </w:t>
            </w:r>
          </w:p>
        </w:tc>
      </w:tr>
      <w:tr w:rsidR="00FB27A0" w14:paraId="39052CFC" w14:textId="77777777" w:rsidTr="00E972DE">
        <w:trPr>
          <w:trHeight w:val="1694"/>
        </w:trPr>
        <w:tc>
          <w:tcPr>
            <w:tcW w:w="5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BF30E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27.</w:t>
            </w:r>
          </w:p>
        </w:tc>
        <w:tc>
          <w:tcPr>
            <w:tcW w:w="3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835CD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4F1E2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0410B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C29F2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218C8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D91C4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DCF44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B27A0" w14:paraId="684D142C" w14:textId="77777777">
        <w:trPr>
          <w:trHeight w:val="720"/>
        </w:trPr>
        <w:tc>
          <w:tcPr>
            <w:tcW w:w="153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9B8BC0" w14:textId="77777777" w:rsidR="00FB27A0" w:rsidRDefault="00560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 четверть. Человек в зеркале дизайна и архитектуры. Образ жизни и индивидуальное проектирование (7часов).</w:t>
            </w:r>
          </w:p>
        </w:tc>
      </w:tr>
      <w:tr w:rsidR="00FB27A0" w14:paraId="1CC7876F" w14:textId="77777777">
        <w:trPr>
          <w:trHeight w:val="1650"/>
        </w:trPr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BCA80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48DA2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«Мой дом — мой образ жизни»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A4084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9D86C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</w:t>
            </w:r>
          </w:p>
          <w:p w14:paraId="3DE0AA96" w14:textId="77777777" w:rsidR="00FB27A0" w:rsidRDefault="00FB2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EFD0000" w14:textId="77777777" w:rsidR="00FB27A0" w:rsidRDefault="00FB2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5F316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</w:t>
            </w:r>
          </w:p>
          <w:p w14:paraId="487B9332" w14:textId="77777777" w:rsidR="00FB27A0" w:rsidRDefault="00FB2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7CAB6E9" w14:textId="77777777" w:rsidR="00FB27A0" w:rsidRDefault="00FB2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7E901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Ориентироваться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 широком разнообразии современного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искусства,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различать по материалам, технике исполнения художественное стекло, керамику, ковку, литьё, гобелен и т.п.</w:t>
            </w:r>
          </w:p>
          <w:p w14:paraId="64129577" w14:textId="77777777" w:rsidR="00FB27A0" w:rsidRDefault="00FB2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7FCE8B9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Контролировать и корректировать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свои действия в соответствии с поставленной задачей</w:t>
            </w:r>
          </w:p>
          <w:p w14:paraId="7C78C9A9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Развивать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образно-архитектурное мышление.</w:t>
            </w:r>
          </w:p>
          <w:p w14:paraId="40DD4B09" w14:textId="77777777" w:rsidR="00FB27A0" w:rsidRDefault="00FB2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4946ED1" w14:textId="77777777" w:rsidR="00FB27A0" w:rsidRDefault="00FB2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BF389" w14:textId="77777777" w:rsidR="00FB27A0" w:rsidRDefault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Осуществлять в 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обственном архитектурно-дизайнерском проекте как реальные, так и фантазийные представления о своём будущем жилище.</w:t>
            </w:r>
          </w:p>
          <w:p w14:paraId="416A9DAB" w14:textId="77777777" w:rsidR="00FB27A0" w:rsidRDefault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Учитывать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проекте инженерно-бытовые и санитарно-технические задачи.</w:t>
            </w:r>
          </w:p>
          <w:p w14:paraId="322F8D3A" w14:textId="77777777" w:rsidR="00FB27A0" w:rsidRDefault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Проявлять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знание законов композиции и умение владеть художественными материалами.</w:t>
            </w:r>
          </w:p>
          <w:p w14:paraId="6549B752" w14:textId="77777777" w:rsidR="00FB27A0" w:rsidRDefault="00FB2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580AA90B" w14:textId="77777777" w:rsidR="00FB27A0" w:rsidRDefault="00FB2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3E62F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Выявлять и называть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характерные особенности современного искусства.</w:t>
            </w:r>
          </w:p>
          <w:p w14:paraId="2CA27516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Находить и определять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произведениях современного искусства связь конструктивного, декоративного и изобразительного видов деятельности, а также неразрывное единство материала, формы и декора.</w:t>
            </w:r>
          </w:p>
          <w:p w14:paraId="6F72A8ED" w14:textId="77777777" w:rsidR="00FB27A0" w:rsidRDefault="00FB2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B27A0" w14:paraId="5A47D88E" w14:textId="77777777">
        <w:trPr>
          <w:trHeight w:val="2285"/>
        </w:trPr>
        <w:tc>
          <w:tcPr>
            <w:tcW w:w="5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36034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14:paraId="6FAE6B2D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30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297B5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«Интерьер, который мы создаем.»</w:t>
            </w:r>
          </w:p>
          <w:p w14:paraId="2892C60F" w14:textId="77777777" w:rsidR="00FB27A0" w:rsidRDefault="00FB2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4F5FB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6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D716E" w14:textId="77777777" w:rsidR="00FB27A0" w:rsidRDefault="00FB2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55B3C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9D134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BB1DF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3AD20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Понимать и объяснять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задачи зонирования помещения и уметь найти способ зонирования, определенное композиционно-стилевое начало и эклектику.</w:t>
            </w:r>
          </w:p>
          <w:p w14:paraId="3FB57ADE" w14:textId="77777777" w:rsidR="00FB27A0" w:rsidRDefault="00FB2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037731C" w14:textId="77777777" w:rsidR="00FB27A0" w:rsidRDefault="00FB2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B27A0" w14:paraId="44063AB5" w14:textId="77777777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BA232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30.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A0D24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«Пугало в огороде,</w:t>
            </w:r>
          </w:p>
          <w:p w14:paraId="39F6E1AA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или… Под шёпот фонтанных струй.»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C0A74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9D9DC" w14:textId="77777777" w:rsidR="00FB27A0" w:rsidRDefault="00FB2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79EF7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A65F7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Разрабатывать, создавать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эскизы коллективных панно, витражей, коллажей и др.</w:t>
            </w:r>
          </w:p>
          <w:p w14:paraId="13266E81" w14:textId="77777777" w:rsidR="00FB27A0" w:rsidRDefault="00FB2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46A0010" w14:textId="77777777" w:rsidR="00FB27A0" w:rsidRDefault="00FB2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31913E4E" w14:textId="77777777" w:rsidR="00FB27A0" w:rsidRDefault="00FB2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FFDAB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Узнавать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 различных вариантах</w:t>
            </w:r>
          </w:p>
          <w:p w14:paraId="7C835FF6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планировки дачной территории. </w:t>
            </w:r>
          </w:p>
          <w:p w14:paraId="57054E36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Совершенствовать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приёмы работы</w:t>
            </w:r>
          </w:p>
          <w:p w14:paraId="0196528D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 различными материалами в процессе</w:t>
            </w:r>
          </w:p>
          <w:p w14:paraId="7EE99208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создания проекта садового участка.</w:t>
            </w:r>
          </w:p>
          <w:p w14:paraId="6194408E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Применять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навыки сочинения объёмно-пространственной композиции в</w:t>
            </w:r>
          </w:p>
          <w:p w14:paraId="0F7D7283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формировании букета по принципам икебаны.</w:t>
            </w:r>
          </w:p>
        </w:tc>
        <w:tc>
          <w:tcPr>
            <w:tcW w:w="43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EC6C8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 xml:space="preserve">Владеть практическими навыками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выразительного использования формы, объёма, цвета, фактуры, других средств в процессе создания в конкретном материале плоскостных или объёмных композиций</w:t>
            </w:r>
          </w:p>
          <w:p w14:paraId="183CD388" w14:textId="77777777" w:rsidR="00FB27A0" w:rsidRDefault="00FB2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08BB8F5" w14:textId="77777777" w:rsidR="00FB27A0" w:rsidRDefault="00FB2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B4383D1" w14:textId="77777777" w:rsidR="00FB27A0" w:rsidRDefault="00FB2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824C9A9" w14:textId="77777777" w:rsidR="00FB27A0" w:rsidRDefault="00FB2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6591EFB" w14:textId="77777777" w:rsidR="00FB27A0" w:rsidRDefault="00FB2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B27A0" w14:paraId="7E51BCFB" w14:textId="77777777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6FC15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31.</w:t>
            </w:r>
          </w:p>
          <w:p w14:paraId="2D0192AA" w14:textId="77777777" w:rsidR="00FB27A0" w:rsidRDefault="00FB2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43FDA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«Мода, культура и ты.</w:t>
            </w:r>
          </w:p>
          <w:p w14:paraId="10F25B99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Композиционно-конструктивные принципы дизайна одежды.»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0C869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53717" w14:textId="77777777" w:rsidR="00FB27A0" w:rsidRDefault="00FB2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41F4A1F" w14:textId="77777777" w:rsidR="00FB27A0" w:rsidRDefault="00FB2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F6B35CC" w14:textId="77777777" w:rsidR="00FB27A0" w:rsidRDefault="00FB2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B7EDF" w14:textId="77777777" w:rsidR="00FB27A0" w:rsidRDefault="00FB2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13EE77C" w14:textId="77777777" w:rsidR="00FB27A0" w:rsidRDefault="00FB2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5435BE8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9C7A6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Собирать 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тдельно выполненные детали в более крупные блоки, т.е. вести работу по принципу «от простого» - к сложному</w:t>
            </w: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CE228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CCA82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B27A0" w14:paraId="4A86314B" w14:textId="77777777">
        <w:trPr>
          <w:trHeight w:val="1428"/>
        </w:trPr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BEEA2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32.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E83A9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«Встречают по одёжке.»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DB6D2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B7A9F" w14:textId="77777777" w:rsidR="00FB27A0" w:rsidRDefault="00FB2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BE18D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8DC7B" w14:textId="77777777" w:rsidR="00FB27A0" w:rsidRDefault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Развивать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умение применять полученные знания на практике.</w:t>
            </w:r>
          </w:p>
          <w:p w14:paraId="21DF10B6" w14:textId="77777777" w:rsidR="00FB27A0" w:rsidRDefault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Организовывать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работу в группе, осознанно выбирать наиболее эффективные способы решения поставленных задач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0C82C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Использовать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графические навыки и технологии выполнения коллажа в процессе создания молодежных комплектов одежды</w:t>
            </w:r>
          </w:p>
        </w:tc>
        <w:tc>
          <w:tcPr>
            <w:tcW w:w="4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C005A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Уметь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самостоятельно определять цели своей деятельности, проявлять в творчестве индивидуальность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</w:p>
        </w:tc>
      </w:tr>
      <w:tr w:rsidR="00FB27A0" w14:paraId="6087C5A7" w14:textId="77777777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DF7B8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33.</w:t>
            </w:r>
          </w:p>
          <w:p w14:paraId="2DB50FC8" w14:textId="77777777" w:rsidR="00FB27A0" w:rsidRDefault="00FB2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B3F81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«Автопортрет на каждый день.»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FF528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CC957" w14:textId="77777777" w:rsidR="00FB27A0" w:rsidRDefault="00FB2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4BEDC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AD6DC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Создавать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практические творческие работы в материале.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Понимать и объяснять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в чём разница между творческими задачами, стоящими перед гримёром и перед визажистом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1A711" w14:textId="77777777" w:rsidR="00FB27A0" w:rsidRDefault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Ориентироваться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технологии нанесения и снятия бытового и театрального грима.</w:t>
            </w:r>
          </w:p>
          <w:p w14:paraId="5702F54A" w14:textId="77777777" w:rsidR="00FB27A0" w:rsidRDefault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Уметь воспринимать и понимать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макияж и причёску как единое композиционное целое. Вырабатывать чёткое ощущение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эстетических и этических границ применения макияжа и стилистики причёски в повседневном быту.</w:t>
            </w:r>
          </w:p>
          <w:p w14:paraId="278907FA" w14:textId="77777777" w:rsidR="00FB27A0" w:rsidRDefault="00FB27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3D178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планировать деятельность, излагать сове мнение в диалоге о достижении эмоциональной образности, корректировать свое мнение в соответствии с мнением своих товарищей.</w:t>
            </w:r>
          </w:p>
        </w:tc>
      </w:tr>
      <w:tr w:rsidR="00FB27A0" w14:paraId="66215992" w14:textId="77777777">
        <w:trPr>
          <w:trHeight w:val="645"/>
        </w:trPr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6886F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34.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CF254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«Моделируя себя —</w:t>
            </w:r>
          </w:p>
          <w:p w14:paraId="4C09387D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моделируешь мир»</w:t>
            </w:r>
          </w:p>
          <w:p w14:paraId="18C8E130" w14:textId="77777777" w:rsidR="00FB27A0" w:rsidRDefault="00FB2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3B6BE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67BBB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56D34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B4D8A" w14:textId="77777777" w:rsidR="00FB27A0" w:rsidRDefault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Развивать умение применять полученные знания на практике.</w:t>
            </w:r>
          </w:p>
          <w:p w14:paraId="56CA8551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Планировать самостоятельно путь достижения целей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95AA1" w14:textId="77777777" w:rsidR="00FB27A0" w:rsidRDefault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Понимать и уметь доказывать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</w:p>
          <w:p w14:paraId="0EC6A30A" w14:textId="77777777" w:rsidR="00FB27A0" w:rsidRDefault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что человеку прежде всего нужно «быть», а не «казаться».</w:t>
            </w:r>
          </w:p>
          <w:p w14:paraId="75697439" w14:textId="77777777" w:rsidR="00FB27A0" w:rsidRPr="002A2268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течение учебного года.</w:t>
            </w:r>
          </w:p>
        </w:tc>
        <w:tc>
          <w:tcPr>
            <w:tcW w:w="4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C9462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Осознанно выбирать наиболее эффективные способы решения поставленных задач</w:t>
            </w:r>
          </w:p>
          <w:p w14:paraId="36F5602C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Активно проявлять себя в коллективной деятельности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</w:p>
          <w:p w14:paraId="7E775963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Находить и выделять проблему урока</w:t>
            </w:r>
          </w:p>
          <w:p w14:paraId="43AD3043" w14:textId="77777777" w:rsidR="00FB27A0" w:rsidRDefault="00FB2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28763113" w14:textId="77777777" w:rsidR="00FB27A0" w:rsidRDefault="00560F55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Литература </w:t>
      </w:r>
    </w:p>
    <w:p w14:paraId="5945631E" w14:textId="77777777" w:rsidR="00FB27A0" w:rsidRDefault="00560F55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Программно-методические материалы. Изобразительное искусство. Начальная школа/ Сост. В. С. Кузин, В. И. Сиротин. – М.: Дрофа, 1999. – 224 с. </w:t>
      </w:r>
    </w:p>
    <w:p w14:paraId="55F85F19" w14:textId="77777777" w:rsidR="00FB27A0" w:rsidRDefault="00560F55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Абрамова М. А. Беседы и дидактические игры на уроках по изобразительному искусству: 1-4 кКл. – М.: Гуманит. изд. центр ВЛАДОС, 2002. – 128 с. </w:t>
      </w:r>
    </w:p>
    <w:p w14:paraId="34651CD2" w14:textId="77777777" w:rsidR="00FB27A0" w:rsidRDefault="00560F55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Зеленина Е. Л. Играем, познаем, рисуем: Кн. для учителей и родителей. – М.: Просвещение, 1996. – 64 с. </w:t>
      </w:r>
    </w:p>
    <w:p w14:paraId="260F7CDB" w14:textId="77777777" w:rsidR="00FB27A0" w:rsidRDefault="00560F55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Коньшева Н. М. Лепка в начальных классах: Кн. для учителей. – М.: Просвещение, 1985. – 75 с. </w:t>
      </w:r>
    </w:p>
    <w:p w14:paraId="3B35ABDC" w14:textId="77777777" w:rsidR="00FB27A0" w:rsidRDefault="00560F55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Лободина Н. В. Изобразительное искусство. 4 класс: поурочные планы по программе Б. М. Неменского. – Волгоград: Учитель, 2007. – 251 с.</w:t>
      </w:r>
    </w:p>
    <w:p w14:paraId="150EE9A5" w14:textId="77777777" w:rsidR="00FB27A0" w:rsidRDefault="00560F55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Марысаев В. Учебное пособие по изобразительному искусству для начальной школы. – М.: Аквариум, 1998. – 54 с. </w:t>
      </w:r>
    </w:p>
    <w:p w14:paraId="782626CB" w14:textId="77777777" w:rsidR="00FB27A0" w:rsidRDefault="00560F55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Павлова О. В. Изобразительное искусство в начальной школе: обучение приемам художественно-творческой деятельности. – Волгоград: Учитель, 2008. – 139 с. </w:t>
      </w:r>
    </w:p>
    <w:p w14:paraId="6AAB415D" w14:textId="77777777" w:rsidR="00FB27A0" w:rsidRDefault="00560F55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Стасевич В. Н. Пейзаж. Картина и действительность. Пособие для учителей. – М.: Просвещение, 1978. – 136 с.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br/>
      </w:r>
    </w:p>
    <w:p w14:paraId="46F7844C" w14:textId="77777777" w:rsidR="00FB27A0" w:rsidRDefault="00FB27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FB27A0">
      <w:pgSz w:w="16838" w:h="11906"/>
      <w:pgMar w:top="720" w:right="720" w:bottom="720" w:left="72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3C2F6D"/>
    <w:multiLevelType w:val="multilevel"/>
    <w:tmpl w:val="6F5EC67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" w15:restartNumberingAfterBreak="0">
    <w:nsid w:val="148729A8"/>
    <w:multiLevelType w:val="multilevel"/>
    <w:tmpl w:val="BD86549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" w15:restartNumberingAfterBreak="0">
    <w:nsid w:val="3D424DFB"/>
    <w:multiLevelType w:val="multilevel"/>
    <w:tmpl w:val="CA34C3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" w15:restartNumberingAfterBreak="0">
    <w:nsid w:val="529C6C0B"/>
    <w:multiLevelType w:val="multilevel"/>
    <w:tmpl w:val="69A208B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4" w15:restartNumberingAfterBreak="0">
    <w:nsid w:val="7347405C"/>
    <w:multiLevelType w:val="hybridMultilevel"/>
    <w:tmpl w:val="E676EF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7A0"/>
    <w:rsid w:val="00147171"/>
    <w:rsid w:val="002A2268"/>
    <w:rsid w:val="00560F55"/>
    <w:rsid w:val="00A36C3C"/>
    <w:rsid w:val="00E972DE"/>
    <w:rsid w:val="00FB2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40D33"/>
  <w15:docId w15:val="{11DFD6BD-CC6B-4993-8B72-E937169F1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105" w:type="dxa"/>
        <w:left w:w="105" w:type="dxa"/>
        <w:bottom w:w="105" w:type="dxa"/>
        <w:right w:w="10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7">
    <w:name w:val="List Paragraph"/>
    <w:basedOn w:val="a"/>
    <w:uiPriority w:val="34"/>
    <w:qFormat/>
    <w:rsid w:val="00E972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11</Pages>
  <Words>3934</Words>
  <Characters>22424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7</cp:revision>
  <dcterms:created xsi:type="dcterms:W3CDTF">2022-06-20T05:45:00Z</dcterms:created>
  <dcterms:modified xsi:type="dcterms:W3CDTF">2022-10-25T05:44:00Z</dcterms:modified>
</cp:coreProperties>
</file>